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065789">
      <w:pPr>
        <w:widowControl/>
        <w:spacing w:line="460" w:lineRule="exact"/>
        <w:jc w:val="center"/>
        <w:rPr>
          <w:rFonts w:hint="eastAsia" w:ascii="黑体" w:hAnsi="黑体" w:eastAsia="黑体" w:cs="黑体"/>
          <w:b/>
          <w:color w:val="000000"/>
          <w:kern w:val="0"/>
          <w:sz w:val="30"/>
          <w:szCs w:val="30"/>
        </w:rPr>
      </w:pPr>
      <w:bookmarkStart w:id="0" w:name="_Toc254855979"/>
      <w:r>
        <w:rPr>
          <w:rFonts w:hint="eastAsia" w:ascii="黑体" w:hAnsi="黑体" w:eastAsia="黑体" w:cs="黑体"/>
          <w:b/>
          <w:color w:val="000000"/>
          <w:kern w:val="0"/>
          <w:sz w:val="30"/>
          <w:szCs w:val="30"/>
        </w:rPr>
        <w:t>福建师范大学申请高等学历继续教育本科毕业生学业水平测试</w:t>
      </w:r>
    </w:p>
    <w:p w14:paraId="2E6E2840">
      <w:pPr>
        <w:widowControl/>
        <w:spacing w:line="460" w:lineRule="exact"/>
        <w:jc w:val="center"/>
        <w:rPr>
          <w:rFonts w:hint="eastAsia" w:ascii="黑体" w:hAnsi="黑体" w:eastAsia="黑体" w:cs="黑体"/>
          <w:b/>
          <w:color w:val="000000"/>
          <w:kern w:val="0"/>
          <w:sz w:val="30"/>
          <w:szCs w:val="30"/>
        </w:rPr>
      </w:pPr>
    </w:p>
    <w:p w14:paraId="29B41F6D">
      <w:pPr>
        <w:widowControl/>
        <w:spacing w:line="460" w:lineRule="exact"/>
        <w:jc w:val="center"/>
        <w:rPr>
          <w:rFonts w:hint="eastAsia" w:ascii="黑体" w:hAnsi="黑体" w:eastAsia="黑体" w:cs="黑体"/>
          <w:b/>
          <w:color w:val="000000"/>
          <w:kern w:val="0"/>
          <w:sz w:val="30"/>
          <w:szCs w:val="30"/>
        </w:rPr>
      </w:pPr>
      <w:r>
        <w:rPr>
          <w:rFonts w:hint="eastAsia" w:ascii="黑体" w:hAnsi="黑体" w:eastAsia="黑体" w:cs="黑体"/>
          <w:b/>
          <w:color w:val="000000"/>
          <w:kern w:val="0"/>
          <w:sz w:val="30"/>
          <w:szCs w:val="30"/>
        </w:rPr>
        <w:t>思想政治教育专业</w:t>
      </w:r>
    </w:p>
    <w:p w14:paraId="1B1764B0">
      <w:pPr>
        <w:widowControl/>
        <w:spacing w:line="460" w:lineRule="exact"/>
        <w:jc w:val="center"/>
        <w:rPr>
          <w:rFonts w:hint="eastAsia" w:ascii="黑体" w:hAnsi="黑体" w:eastAsia="黑体" w:cs="黑体"/>
          <w:b/>
          <w:color w:val="000000"/>
          <w:kern w:val="0"/>
          <w:sz w:val="30"/>
          <w:szCs w:val="30"/>
        </w:rPr>
      </w:pPr>
      <w:r>
        <w:rPr>
          <w:rFonts w:hint="eastAsia" w:ascii="黑体" w:hAnsi="黑体" w:eastAsia="黑体" w:cs="黑体"/>
          <w:b/>
          <w:color w:val="000000"/>
          <w:kern w:val="0"/>
          <w:sz w:val="30"/>
          <w:szCs w:val="30"/>
        </w:rPr>
        <w:t>《思想政治教育原理与方法》课程考试大纲</w:t>
      </w:r>
      <w:bookmarkEnd w:id="0"/>
    </w:p>
    <w:p w14:paraId="3110F46B">
      <w:pPr>
        <w:widowControl/>
        <w:spacing w:line="460" w:lineRule="exact"/>
        <w:jc w:val="center"/>
        <w:rPr>
          <w:rFonts w:hint="eastAsia" w:ascii="黑体" w:hAnsi="黑体" w:eastAsia="黑体" w:cs="黑体"/>
          <w:b/>
          <w:color w:val="000000"/>
          <w:kern w:val="0"/>
          <w:sz w:val="30"/>
          <w:szCs w:val="30"/>
        </w:rPr>
      </w:pPr>
      <w:r>
        <w:rPr>
          <w:rFonts w:hint="eastAsia" w:ascii="ˎ̥" w:hAnsi="ˎ̥" w:eastAsia="黑体" w:cs="宋体"/>
          <w:b/>
          <w:kern w:val="0"/>
          <w:sz w:val="30"/>
          <w:szCs w:val="30"/>
        </w:rPr>
        <w:t>考试形式：</w:t>
      </w:r>
      <w:r>
        <w:rPr>
          <w:rFonts w:eastAsia="黑体"/>
          <w:b/>
          <w:kern w:val="0"/>
          <w:sz w:val="30"/>
          <w:szCs w:val="30"/>
        </w:rPr>
        <w:t>线上考试</w:t>
      </w:r>
      <w:bookmarkStart w:id="1" w:name="_GoBack"/>
      <w:bookmarkEnd w:id="1"/>
      <w:r>
        <w:rPr>
          <w:rFonts w:ascii="ˎ̥" w:hAnsi="ˎ̥" w:eastAsia="黑体" w:cs="宋体"/>
          <w:b/>
          <w:kern w:val="0"/>
          <w:sz w:val="30"/>
          <w:szCs w:val="30"/>
        </w:rPr>
        <w:t xml:space="preserve">  </w:t>
      </w:r>
      <w:r>
        <w:rPr>
          <w:rFonts w:hint="eastAsia" w:ascii="ˎ̥" w:hAnsi="ˎ̥" w:eastAsia="黑体" w:cs="宋体"/>
          <w:b/>
          <w:kern w:val="0"/>
          <w:sz w:val="30"/>
          <w:szCs w:val="30"/>
        </w:rPr>
        <w:t>考试时间：</w:t>
      </w:r>
      <w:r>
        <w:rPr>
          <w:rFonts w:ascii="ˎ̥" w:hAnsi="ˎ̥" w:eastAsia="黑体" w:cs="宋体"/>
          <w:b/>
          <w:kern w:val="0"/>
          <w:sz w:val="30"/>
          <w:szCs w:val="30"/>
        </w:rPr>
        <w:t>1</w:t>
      </w:r>
      <w:r>
        <w:rPr>
          <w:rFonts w:hint="eastAsia" w:ascii="ˎ̥" w:hAnsi="ˎ̥" w:eastAsia="黑体" w:cs="宋体"/>
          <w:b/>
          <w:kern w:val="0"/>
          <w:sz w:val="30"/>
          <w:szCs w:val="30"/>
          <w:lang w:val="en-US" w:eastAsia="zh-CN"/>
        </w:rPr>
        <w:t>0</w:t>
      </w:r>
      <w:r>
        <w:rPr>
          <w:rFonts w:ascii="ˎ̥" w:hAnsi="ˎ̥" w:eastAsia="黑体" w:cs="宋体"/>
          <w:b/>
          <w:kern w:val="0"/>
          <w:sz w:val="30"/>
          <w:szCs w:val="30"/>
        </w:rPr>
        <w:t>0</w:t>
      </w:r>
      <w:r>
        <w:rPr>
          <w:rFonts w:hint="eastAsia" w:ascii="ˎ̥" w:hAnsi="ˎ̥" w:eastAsia="黑体" w:cs="宋体"/>
          <w:b/>
          <w:kern w:val="0"/>
          <w:sz w:val="30"/>
          <w:szCs w:val="30"/>
        </w:rPr>
        <w:t>分钟</w:t>
      </w:r>
    </w:p>
    <w:p w14:paraId="18AD2DDA">
      <w:pPr>
        <w:widowControl/>
        <w:spacing w:line="460" w:lineRule="exact"/>
        <w:jc w:val="center"/>
        <w:rPr>
          <w:rFonts w:ascii="宋体" w:hAnsi="宋体" w:eastAsia="宋体" w:cs="宋体"/>
          <w:b/>
          <w:bCs/>
          <w:color w:val="000000"/>
          <w:kern w:val="0"/>
        </w:rPr>
      </w:pPr>
    </w:p>
    <w:p w14:paraId="5C794AF5">
      <w:pPr>
        <w:widowControl/>
        <w:spacing w:line="460" w:lineRule="exact"/>
        <w:jc w:val="center"/>
        <w:rPr>
          <w:rFonts w:ascii="宋体" w:hAnsi="宋体" w:eastAsia="宋体" w:cs="宋体"/>
          <w:b/>
          <w:bCs/>
          <w:color w:val="000000"/>
          <w:kern w:val="0"/>
        </w:rPr>
      </w:pPr>
    </w:p>
    <w:p w14:paraId="06306A7D">
      <w:pPr>
        <w:widowControl/>
        <w:spacing w:line="460" w:lineRule="exact"/>
        <w:rPr>
          <w:rFonts w:ascii="宋体" w:hAnsi="宋体" w:eastAsia="宋体" w:cs="宋体"/>
          <w:b/>
          <w:color w:val="000000"/>
          <w:kern w:val="0"/>
        </w:rPr>
      </w:pPr>
      <w:r>
        <w:rPr>
          <w:rFonts w:hint="eastAsia" w:ascii="宋体" w:hAnsi="宋体" w:eastAsia="宋体" w:cs="宋体"/>
          <w:b/>
          <w:color w:val="000000"/>
          <w:kern w:val="0"/>
        </w:rPr>
        <w:t>一、教材与参考书目</w:t>
      </w:r>
      <w:r>
        <w:rPr>
          <w:rFonts w:hint="eastAsia" w:ascii="宋体" w:hAnsi="宋体" w:eastAsia="宋体" w:cs="宋体"/>
          <w:b/>
          <w:bCs/>
          <w:color w:val="000000"/>
          <w:kern w:val="0"/>
        </w:rPr>
        <w:t>（</w:t>
      </w:r>
      <w:r>
        <w:rPr>
          <w:rFonts w:hint="eastAsia" w:ascii="宋体" w:hAnsi="宋体" w:eastAsia="宋体" w:cs="宋体"/>
          <w:b/>
          <w:bCs/>
          <w:color w:val="FF0000"/>
          <w:kern w:val="0"/>
        </w:rPr>
        <w:t>考生自备</w:t>
      </w:r>
      <w:r>
        <w:rPr>
          <w:rFonts w:hint="eastAsia" w:ascii="宋体" w:hAnsi="宋体" w:eastAsia="宋体" w:cs="宋体"/>
          <w:b/>
          <w:bCs/>
          <w:color w:val="000000"/>
          <w:kern w:val="0"/>
        </w:rPr>
        <w:t>）</w:t>
      </w:r>
    </w:p>
    <w:p w14:paraId="20E9D61D">
      <w:pPr>
        <w:spacing w:line="460" w:lineRule="exact"/>
        <w:ind w:firstLine="482" w:firstLineChars="200"/>
        <w:rPr>
          <w:rFonts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b/>
          <w:color w:val="000000"/>
          <w:kern w:val="0"/>
        </w:rPr>
        <w:t xml:space="preserve">教  </w:t>
      </w:r>
      <w:r>
        <w:rPr>
          <w:rFonts w:ascii="宋体" w:hAnsi="宋体" w:eastAsia="宋体" w:cs="宋体"/>
          <w:b/>
          <w:color w:val="000000"/>
          <w:kern w:val="0"/>
        </w:rPr>
        <w:t xml:space="preserve"> </w:t>
      </w:r>
      <w:r>
        <w:rPr>
          <w:rFonts w:hint="eastAsia" w:ascii="宋体" w:hAnsi="宋体" w:eastAsia="宋体" w:cs="宋体"/>
          <w:b/>
          <w:color w:val="000000"/>
          <w:kern w:val="0"/>
        </w:rPr>
        <w:t xml:space="preserve"> 材：</w:t>
      </w:r>
      <w:r>
        <w:rPr>
          <w:rFonts w:hint="default" w:ascii="宋体" w:hAnsi="宋体" w:eastAsia="宋体" w:cs="宋体"/>
          <w:b w:val="0"/>
          <w:bCs/>
          <w:color w:val="000000"/>
          <w:kern w:val="0"/>
        </w:rPr>
        <w:t>[1]</w:t>
      </w:r>
      <w:r>
        <w:rPr>
          <w:rFonts w:hint="default" w:ascii="宋体" w:hAnsi="宋体" w:eastAsia="宋体" w:cs="宋体"/>
          <w:b/>
          <w:color w:val="000000"/>
          <w:kern w:val="0"/>
        </w:rPr>
        <w:t xml:space="preserve"> </w:t>
      </w:r>
      <w:r>
        <w:rPr>
          <w:rFonts w:hint="eastAsia" w:ascii="宋体" w:hAnsi="宋体" w:eastAsia="宋体"/>
        </w:rPr>
        <w:t>《思想政治教育学原理》编写组：《思想政治教育学原理》（第</w:t>
      </w:r>
      <w:r>
        <w:rPr>
          <w:rFonts w:hint="eastAsia" w:ascii="宋体" w:hAnsi="宋体" w:eastAsia="宋体"/>
          <w:lang w:val="en-US" w:eastAsia="zh-CN"/>
        </w:rPr>
        <w:t>三</w:t>
      </w:r>
      <w:r>
        <w:rPr>
          <w:rFonts w:hint="eastAsia" w:ascii="宋体" w:hAnsi="宋体" w:eastAsia="宋体"/>
        </w:rPr>
        <w:t>版），北京：高等教育出版社2</w:t>
      </w:r>
      <w:r>
        <w:rPr>
          <w:rFonts w:ascii="宋体" w:hAnsi="宋体" w:eastAsia="宋体"/>
        </w:rPr>
        <w:t>0</w:t>
      </w:r>
      <w:r>
        <w:rPr>
          <w:rFonts w:hint="eastAsia" w:ascii="宋体" w:hAnsi="宋体" w:eastAsia="宋体"/>
          <w:lang w:val="en-US" w:eastAsia="zh-CN"/>
        </w:rPr>
        <w:t>25</w:t>
      </w:r>
      <w:r>
        <w:rPr>
          <w:rFonts w:hint="eastAsia" w:ascii="宋体" w:hAnsi="宋体" w:eastAsia="宋体"/>
        </w:rPr>
        <w:t>年版。</w:t>
      </w:r>
    </w:p>
    <w:p w14:paraId="69D8C16B">
      <w:pPr>
        <w:widowControl/>
        <w:spacing w:line="460" w:lineRule="exact"/>
        <w:ind w:firstLine="482" w:firstLineChars="200"/>
        <w:rPr>
          <w:rFonts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b/>
          <w:color w:val="000000"/>
          <w:kern w:val="0"/>
        </w:rPr>
        <w:t>参考书目：</w:t>
      </w:r>
      <w:r>
        <w:rPr>
          <w:rFonts w:hint="default" w:ascii="宋体" w:hAnsi="宋体" w:eastAsia="宋体" w:cs="宋体"/>
          <w:b w:val="0"/>
          <w:bCs/>
          <w:color w:val="000000"/>
          <w:kern w:val="0"/>
        </w:rPr>
        <w:t>[1]</w:t>
      </w:r>
      <w:r>
        <w:rPr>
          <w:rFonts w:hint="default" w:ascii="宋体" w:hAnsi="宋体" w:eastAsia="宋体" w:cs="宋体"/>
          <w:b/>
          <w:color w:val="000000"/>
          <w:kern w:val="0"/>
        </w:rPr>
        <w:t xml:space="preserve"> </w:t>
      </w:r>
      <w:r>
        <w:rPr>
          <w:rFonts w:ascii="宋体" w:hAnsi="宋体" w:eastAsia="宋体" w:cs="宋体"/>
          <w:color w:val="000000"/>
          <w:kern w:val="0"/>
        </w:rPr>
        <w:t>郑永廷</w:t>
      </w:r>
      <w:r>
        <w:rPr>
          <w:rFonts w:hint="eastAsia" w:ascii="宋体" w:hAnsi="宋体" w:eastAsia="宋体" w:cs="宋体"/>
          <w:color w:val="000000"/>
          <w:kern w:val="0"/>
          <w:lang w:val="en-US" w:eastAsia="zh-Hans"/>
        </w:rPr>
        <w:t>主编</w:t>
      </w:r>
      <w:r>
        <w:rPr>
          <w:rFonts w:ascii="宋体" w:hAnsi="宋体" w:eastAsia="宋体" w:cs="宋体"/>
          <w:color w:val="000000"/>
          <w:kern w:val="0"/>
        </w:rPr>
        <w:t>：《思想政治教育方法论》（</w:t>
      </w:r>
      <w:r>
        <w:rPr>
          <w:rFonts w:hint="eastAsia" w:ascii="宋体" w:hAnsi="宋体" w:eastAsia="宋体" w:cs="宋体"/>
          <w:color w:val="000000"/>
          <w:kern w:val="0"/>
          <w:lang w:val="en-US" w:eastAsia="zh-Hans"/>
        </w:rPr>
        <w:t>第三</w:t>
      </w:r>
      <w:r>
        <w:rPr>
          <w:rFonts w:ascii="宋体" w:hAnsi="宋体" w:eastAsia="宋体" w:cs="宋体"/>
          <w:color w:val="000000"/>
          <w:kern w:val="0"/>
        </w:rPr>
        <w:t>版），高等教育出版社20</w:t>
      </w:r>
      <w:r>
        <w:rPr>
          <w:rFonts w:hint="default" w:ascii="宋体" w:hAnsi="宋体" w:eastAsia="宋体" w:cs="宋体"/>
          <w:color w:val="000000"/>
          <w:kern w:val="0"/>
        </w:rPr>
        <w:t>22</w:t>
      </w:r>
      <w:r>
        <w:rPr>
          <w:rFonts w:ascii="宋体" w:hAnsi="宋体" w:eastAsia="宋体" w:cs="宋体"/>
          <w:color w:val="000000"/>
          <w:kern w:val="0"/>
        </w:rPr>
        <w:t>年版。</w:t>
      </w:r>
    </w:p>
    <w:p w14:paraId="3ABCE65E">
      <w:pPr>
        <w:widowControl/>
        <w:spacing w:line="460" w:lineRule="exact"/>
        <w:rPr>
          <w:rFonts w:ascii="宋体" w:hAnsi="宋体" w:eastAsia="宋体" w:cs="宋体"/>
          <w:color w:val="000000"/>
          <w:kern w:val="0"/>
        </w:rPr>
      </w:pPr>
    </w:p>
    <w:p w14:paraId="03375684">
      <w:pPr>
        <w:widowControl/>
        <w:spacing w:line="460" w:lineRule="exact"/>
        <w:rPr>
          <w:rFonts w:ascii="宋体" w:hAnsi="宋体" w:eastAsia="宋体" w:cs="宋体"/>
          <w:b/>
          <w:color w:val="000000"/>
          <w:kern w:val="0"/>
        </w:rPr>
      </w:pPr>
      <w:r>
        <w:rPr>
          <w:rFonts w:hint="eastAsia" w:ascii="宋体" w:hAnsi="宋体" w:eastAsia="宋体" w:cs="宋体"/>
          <w:b/>
          <w:color w:val="000000"/>
          <w:kern w:val="0"/>
        </w:rPr>
        <w:t>二、课程纲要</w:t>
      </w:r>
    </w:p>
    <w:p w14:paraId="3A9FB0C4">
      <w:pPr>
        <w:widowControl/>
        <w:spacing w:line="460" w:lineRule="exact"/>
        <w:jc w:val="center"/>
        <w:rPr>
          <w:rFonts w:hint="eastAsia" w:ascii="宋体" w:hAnsi="宋体" w:eastAsia="宋体" w:cs="宋体"/>
          <w:b/>
          <w:color w:val="000000"/>
          <w:kern w:val="0"/>
          <w:lang w:val="en-US" w:eastAsia="zh-CN"/>
        </w:rPr>
      </w:pPr>
      <w:r>
        <w:rPr>
          <w:rFonts w:hint="eastAsia" w:ascii="宋体" w:hAnsi="宋体" w:eastAsia="宋体" w:cs="宋体"/>
          <w:b/>
          <w:color w:val="000000"/>
          <w:kern w:val="0"/>
          <w:lang w:val="en-US" w:eastAsia="zh-CN"/>
        </w:rPr>
        <w:t>绪论</w:t>
      </w:r>
    </w:p>
    <w:p w14:paraId="27A5FA8D">
      <w:pPr>
        <w:widowControl/>
        <w:spacing w:line="460" w:lineRule="exact"/>
        <w:rPr>
          <w:rFonts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考试内容：</w:t>
      </w:r>
    </w:p>
    <w:p w14:paraId="3A4E482E">
      <w:pPr>
        <w:widowControl/>
        <w:spacing w:line="460" w:lineRule="exact"/>
        <w:rPr>
          <w:rFonts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（一）思想政治教育和思想政治教育学</w:t>
      </w:r>
    </w:p>
    <w:p w14:paraId="6802210E">
      <w:pPr>
        <w:widowControl/>
        <w:spacing w:line="460" w:lineRule="exact"/>
        <w:rPr>
          <w:rFonts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（二）思想政治教育学的基本范畴</w:t>
      </w:r>
    </w:p>
    <w:p w14:paraId="13BAEE9F">
      <w:pPr>
        <w:widowControl/>
        <w:spacing w:line="460" w:lineRule="exact"/>
        <w:rPr>
          <w:rFonts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（三）思想政治教育学的指导理论与</w:t>
      </w:r>
      <w:r>
        <w:rPr>
          <w:rFonts w:hint="eastAsia" w:ascii="宋体" w:hAnsi="宋体" w:eastAsia="宋体" w:cs="宋体"/>
          <w:color w:val="000000"/>
          <w:kern w:val="0"/>
          <w:lang w:val="en-US" w:eastAsia="zh-CN"/>
        </w:rPr>
        <w:t>学习</w:t>
      </w:r>
      <w:r>
        <w:rPr>
          <w:rFonts w:hint="eastAsia" w:ascii="宋体" w:hAnsi="宋体" w:eastAsia="宋体" w:cs="宋体"/>
          <w:color w:val="000000"/>
          <w:kern w:val="0"/>
        </w:rPr>
        <w:t>方法</w:t>
      </w:r>
    </w:p>
    <w:p w14:paraId="29ABEE27">
      <w:pPr>
        <w:widowControl/>
        <w:spacing w:line="460" w:lineRule="exact"/>
        <w:rPr>
          <w:rFonts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考试要求：</w:t>
      </w:r>
    </w:p>
    <w:p w14:paraId="46C41E50">
      <w:pPr>
        <w:widowControl/>
        <w:spacing w:line="460" w:lineRule="exact"/>
        <w:rPr>
          <w:rFonts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（一）思想政治教育和思想政治教育学</w:t>
      </w:r>
    </w:p>
    <w:p w14:paraId="7716F4C5">
      <w:pPr>
        <w:widowControl/>
        <w:spacing w:line="460" w:lineRule="exact"/>
        <w:rPr>
          <w:rFonts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识记：思想政治教育，思想政治教育学</w:t>
      </w:r>
    </w:p>
    <w:p w14:paraId="1EF23AE2">
      <w:pPr>
        <w:widowControl/>
        <w:spacing w:line="460" w:lineRule="exact"/>
        <w:rPr>
          <w:rFonts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理解：思想政治教育的内涵与外延</w:t>
      </w:r>
    </w:p>
    <w:p w14:paraId="5E54C279">
      <w:pPr>
        <w:widowControl/>
        <w:spacing w:line="460" w:lineRule="exact"/>
        <w:rPr>
          <w:rFonts w:hint="eastAsia"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（二）思想政治教育学的基本范畴</w:t>
      </w:r>
    </w:p>
    <w:p w14:paraId="01B88227">
      <w:pPr>
        <w:widowControl/>
        <w:spacing w:line="460" w:lineRule="exact"/>
        <w:rPr>
          <w:rFonts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理解：思想政治教育学的基本范畴</w:t>
      </w:r>
    </w:p>
    <w:p w14:paraId="39E7932B">
      <w:pPr>
        <w:widowControl/>
        <w:spacing w:line="460" w:lineRule="exact"/>
        <w:rPr>
          <w:rFonts w:hint="default" w:ascii="宋体" w:hAnsi="宋体" w:eastAsia="宋体" w:cs="宋体"/>
          <w:color w:val="000000"/>
          <w:kern w:val="0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</w:rPr>
        <w:t>（三）思想政治教育学的指导理论与</w:t>
      </w:r>
      <w:r>
        <w:rPr>
          <w:rFonts w:hint="eastAsia" w:ascii="宋体" w:hAnsi="宋体" w:eastAsia="宋体" w:cs="宋体"/>
          <w:color w:val="000000"/>
          <w:kern w:val="0"/>
          <w:lang w:val="en-US" w:eastAsia="zh-CN"/>
        </w:rPr>
        <w:t>学习方法</w:t>
      </w:r>
    </w:p>
    <w:p w14:paraId="055CE5D3">
      <w:pPr>
        <w:widowControl/>
        <w:spacing w:line="460" w:lineRule="exact"/>
        <w:rPr>
          <w:rFonts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理解：思想政治教育学的指导理论</w:t>
      </w:r>
      <w:r>
        <w:rPr>
          <w:rFonts w:hint="eastAsia" w:ascii="宋体" w:hAnsi="宋体" w:eastAsia="宋体" w:cs="宋体"/>
          <w:color w:val="000000"/>
          <w:kern w:val="0"/>
          <w:lang w:eastAsia="zh-CN"/>
        </w:rPr>
        <w:t>，</w:t>
      </w:r>
      <w:r>
        <w:rPr>
          <w:rFonts w:hint="eastAsia" w:ascii="宋体" w:hAnsi="宋体" w:eastAsia="宋体" w:cs="宋体"/>
          <w:color w:val="000000"/>
          <w:kern w:val="0"/>
        </w:rPr>
        <w:t>学习思想政治教育学原理与方法的主要方法</w:t>
      </w:r>
    </w:p>
    <w:p w14:paraId="47DFB0D6">
      <w:pPr>
        <w:widowControl/>
        <w:spacing w:line="460" w:lineRule="exact"/>
        <w:rPr>
          <w:rFonts w:ascii="宋体" w:hAnsi="宋体" w:eastAsia="宋体" w:cs="宋体"/>
          <w:color w:val="000000"/>
          <w:kern w:val="0"/>
        </w:rPr>
      </w:pPr>
    </w:p>
    <w:p w14:paraId="74C77DD3">
      <w:pPr>
        <w:widowControl/>
        <w:spacing w:line="460" w:lineRule="exact"/>
        <w:jc w:val="center"/>
        <w:rPr>
          <w:rFonts w:ascii="宋体" w:hAnsi="宋体" w:eastAsia="宋体" w:cs="宋体"/>
          <w:b/>
          <w:color w:val="000000"/>
          <w:kern w:val="0"/>
        </w:rPr>
      </w:pPr>
      <w:r>
        <w:rPr>
          <w:rFonts w:hint="eastAsia" w:ascii="宋体" w:hAnsi="宋体" w:eastAsia="宋体" w:cs="宋体"/>
          <w:b/>
          <w:color w:val="000000"/>
          <w:kern w:val="0"/>
        </w:rPr>
        <w:t xml:space="preserve">第一章 </w:t>
      </w:r>
      <w:r>
        <w:rPr>
          <w:rFonts w:ascii="宋体" w:hAnsi="宋体" w:eastAsia="宋体" w:cs="宋体"/>
          <w:b/>
          <w:color w:val="000000"/>
          <w:kern w:val="0"/>
        </w:rPr>
        <w:t xml:space="preserve"> </w:t>
      </w:r>
      <w:r>
        <w:rPr>
          <w:rFonts w:hint="eastAsia" w:ascii="宋体" w:hAnsi="宋体" w:eastAsia="宋体" w:cs="宋体"/>
          <w:b/>
          <w:color w:val="000000"/>
          <w:kern w:val="0"/>
        </w:rPr>
        <w:t>思想政治教育的</w:t>
      </w:r>
      <w:r>
        <w:rPr>
          <w:rFonts w:hint="eastAsia" w:ascii="宋体" w:hAnsi="宋体" w:eastAsia="宋体" w:cs="宋体"/>
          <w:b/>
          <w:color w:val="000000"/>
          <w:kern w:val="0"/>
          <w:lang w:val="en-US" w:eastAsia="zh-CN"/>
        </w:rPr>
        <w:t>产生</w:t>
      </w:r>
      <w:r>
        <w:rPr>
          <w:rFonts w:hint="eastAsia" w:ascii="宋体" w:hAnsi="宋体" w:eastAsia="宋体" w:cs="宋体"/>
          <w:b/>
          <w:color w:val="000000"/>
          <w:kern w:val="0"/>
        </w:rPr>
        <w:t>和发展</w:t>
      </w:r>
    </w:p>
    <w:p w14:paraId="4A6CCE92">
      <w:pPr>
        <w:widowControl/>
        <w:spacing w:line="460" w:lineRule="exact"/>
        <w:rPr>
          <w:rFonts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考试内容：</w:t>
      </w:r>
    </w:p>
    <w:p w14:paraId="6D219C92">
      <w:pPr>
        <w:widowControl/>
        <w:spacing w:line="460" w:lineRule="exact"/>
        <w:rPr>
          <w:rFonts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（一）思想政治教育</w:t>
      </w:r>
      <w:r>
        <w:rPr>
          <w:rFonts w:hint="eastAsia" w:ascii="宋体" w:hAnsi="宋体" w:eastAsia="宋体" w:cs="宋体"/>
          <w:color w:val="000000"/>
          <w:kern w:val="0"/>
          <w:lang w:val="en-US" w:eastAsia="zh-CN"/>
        </w:rPr>
        <w:t>产生</w:t>
      </w:r>
      <w:r>
        <w:rPr>
          <w:rFonts w:hint="eastAsia" w:ascii="宋体" w:hAnsi="宋体" w:eastAsia="宋体" w:cs="宋体"/>
          <w:color w:val="000000"/>
          <w:kern w:val="0"/>
        </w:rPr>
        <w:t>的根源和标志</w:t>
      </w:r>
    </w:p>
    <w:p w14:paraId="12A8B4B4">
      <w:pPr>
        <w:widowControl/>
        <w:spacing w:line="460" w:lineRule="exact"/>
        <w:rPr>
          <w:rFonts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（二）思想政治教育的历史演进</w:t>
      </w:r>
    </w:p>
    <w:p w14:paraId="2A0CA5A4">
      <w:pPr>
        <w:widowControl/>
        <w:spacing w:line="460" w:lineRule="exact"/>
        <w:rPr>
          <w:rFonts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（三）中国共产党的思想政治教育</w:t>
      </w:r>
    </w:p>
    <w:p w14:paraId="386B80F7">
      <w:pPr>
        <w:widowControl/>
        <w:spacing w:line="460" w:lineRule="exact"/>
        <w:rPr>
          <w:rFonts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考试要求：</w:t>
      </w:r>
    </w:p>
    <w:p w14:paraId="25E597DF">
      <w:pPr>
        <w:widowControl/>
        <w:spacing w:line="460" w:lineRule="exact"/>
        <w:rPr>
          <w:rFonts w:hint="eastAsia"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（一）思想政治教育</w:t>
      </w:r>
      <w:r>
        <w:rPr>
          <w:rFonts w:hint="eastAsia" w:ascii="宋体" w:hAnsi="宋体" w:eastAsia="宋体" w:cs="宋体"/>
          <w:color w:val="000000"/>
          <w:kern w:val="0"/>
          <w:lang w:val="en-US" w:eastAsia="zh-CN"/>
        </w:rPr>
        <w:t>产生</w:t>
      </w:r>
      <w:r>
        <w:rPr>
          <w:rFonts w:hint="eastAsia" w:ascii="宋体" w:hAnsi="宋体" w:eastAsia="宋体" w:cs="宋体"/>
          <w:color w:val="000000"/>
          <w:kern w:val="0"/>
        </w:rPr>
        <w:t>的根源和标志</w:t>
      </w:r>
    </w:p>
    <w:p w14:paraId="1A4F5BC1">
      <w:pPr>
        <w:widowControl/>
        <w:spacing w:line="460" w:lineRule="exact"/>
        <w:rPr>
          <w:rFonts w:hint="eastAsia" w:ascii="宋体" w:hAnsi="宋体" w:eastAsia="宋体" w:cs="宋体"/>
          <w:color w:val="000000"/>
          <w:kern w:val="0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</w:rPr>
        <w:t>理解：思想政治教育</w:t>
      </w:r>
      <w:r>
        <w:rPr>
          <w:rFonts w:hint="eastAsia" w:ascii="宋体" w:hAnsi="宋体" w:eastAsia="宋体" w:cs="宋体"/>
          <w:color w:val="000000"/>
          <w:kern w:val="0"/>
          <w:lang w:val="en-US" w:eastAsia="zh-CN"/>
        </w:rPr>
        <w:t>产生</w:t>
      </w:r>
      <w:r>
        <w:rPr>
          <w:rFonts w:hint="eastAsia" w:ascii="宋体" w:hAnsi="宋体" w:eastAsia="宋体" w:cs="宋体"/>
          <w:color w:val="000000"/>
          <w:kern w:val="0"/>
        </w:rPr>
        <w:t>的根源；思想政治教育</w:t>
      </w:r>
      <w:r>
        <w:rPr>
          <w:rFonts w:hint="eastAsia" w:ascii="宋体" w:hAnsi="宋体" w:eastAsia="宋体" w:cs="宋体"/>
          <w:color w:val="000000"/>
          <w:kern w:val="0"/>
          <w:lang w:val="en-US" w:eastAsia="zh-CN"/>
        </w:rPr>
        <w:t>产生</w:t>
      </w:r>
      <w:r>
        <w:rPr>
          <w:rFonts w:hint="eastAsia" w:ascii="宋体" w:hAnsi="宋体" w:eastAsia="宋体" w:cs="宋体"/>
          <w:color w:val="000000"/>
          <w:kern w:val="0"/>
        </w:rPr>
        <w:t>的</w:t>
      </w:r>
      <w:r>
        <w:rPr>
          <w:rFonts w:hint="eastAsia" w:ascii="宋体" w:hAnsi="宋体" w:eastAsia="宋体" w:cs="宋体"/>
          <w:color w:val="000000"/>
          <w:kern w:val="0"/>
          <w:lang w:val="en-US" w:eastAsia="zh-CN"/>
        </w:rPr>
        <w:t>标志</w:t>
      </w:r>
    </w:p>
    <w:p w14:paraId="3C8D4A17">
      <w:pPr>
        <w:widowControl/>
        <w:spacing w:line="460" w:lineRule="exact"/>
        <w:rPr>
          <w:rFonts w:hint="eastAsia"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（二）思想政治教育的历史演进</w:t>
      </w:r>
    </w:p>
    <w:p w14:paraId="3989578B">
      <w:pPr>
        <w:widowControl/>
        <w:spacing w:line="460" w:lineRule="exact"/>
        <w:rPr>
          <w:rFonts w:hint="eastAsia"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理解：</w:t>
      </w:r>
      <w:r>
        <w:rPr>
          <w:rFonts w:hint="eastAsia" w:ascii="宋体" w:hAnsi="宋体" w:eastAsia="宋体" w:cs="宋体"/>
          <w:color w:val="000000"/>
          <w:kern w:val="0"/>
          <w:lang w:val="en-US" w:eastAsia="zh-CN"/>
        </w:rPr>
        <w:t>古代、近现代</w:t>
      </w:r>
      <w:r>
        <w:rPr>
          <w:rFonts w:hint="eastAsia" w:ascii="宋体" w:hAnsi="宋体" w:eastAsia="宋体" w:cs="宋体"/>
          <w:color w:val="000000"/>
          <w:kern w:val="0"/>
        </w:rPr>
        <w:t>社会的思想政治教育</w:t>
      </w:r>
    </w:p>
    <w:p w14:paraId="4895C6D2">
      <w:pPr>
        <w:widowControl/>
        <w:spacing w:line="460" w:lineRule="exact"/>
        <w:rPr>
          <w:rFonts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（三）中国共产党的思想政治教育</w:t>
      </w:r>
    </w:p>
    <w:p w14:paraId="36EEF306">
      <w:pPr>
        <w:widowControl/>
        <w:spacing w:line="460" w:lineRule="exact"/>
        <w:rPr>
          <w:rFonts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识记：党的思想政治教育的优良传统</w:t>
      </w:r>
    </w:p>
    <w:p w14:paraId="2FC0BB98">
      <w:pPr>
        <w:widowControl/>
        <w:spacing w:line="460" w:lineRule="exact"/>
        <w:rPr>
          <w:rFonts w:hint="default" w:ascii="宋体" w:hAnsi="宋体" w:eastAsia="宋体" w:cs="宋体"/>
          <w:color w:val="000000"/>
          <w:kern w:val="0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</w:rPr>
        <w:t>理解：党的思想政治教育的历史发展</w:t>
      </w:r>
      <w:r>
        <w:rPr>
          <w:rFonts w:hint="eastAsia" w:ascii="宋体" w:hAnsi="宋体" w:eastAsia="宋体" w:cs="宋体"/>
          <w:color w:val="000000"/>
          <w:kern w:val="0"/>
          <w:lang w:val="en-US" w:eastAsia="zh-CN"/>
        </w:rPr>
        <w:t>与重大成果</w:t>
      </w:r>
    </w:p>
    <w:p w14:paraId="29571575">
      <w:pPr>
        <w:widowControl/>
        <w:spacing w:line="460" w:lineRule="exact"/>
        <w:rPr>
          <w:rFonts w:ascii="宋体" w:hAnsi="宋体" w:eastAsia="宋体" w:cs="宋体"/>
          <w:color w:val="000000"/>
          <w:kern w:val="0"/>
        </w:rPr>
      </w:pPr>
    </w:p>
    <w:p w14:paraId="42A6C2E7">
      <w:pPr>
        <w:widowControl/>
        <w:spacing w:line="460" w:lineRule="exact"/>
        <w:jc w:val="center"/>
        <w:rPr>
          <w:rFonts w:ascii="宋体" w:hAnsi="宋体" w:eastAsia="宋体" w:cs="宋体"/>
          <w:b/>
          <w:color w:val="000000"/>
          <w:kern w:val="0"/>
        </w:rPr>
      </w:pPr>
      <w:r>
        <w:rPr>
          <w:rFonts w:hint="eastAsia" w:ascii="宋体" w:hAnsi="宋体" w:eastAsia="宋体" w:cs="宋体"/>
          <w:b/>
          <w:color w:val="000000"/>
          <w:kern w:val="0"/>
        </w:rPr>
        <w:t xml:space="preserve">第二章 </w:t>
      </w:r>
      <w:r>
        <w:rPr>
          <w:rFonts w:ascii="宋体" w:hAnsi="宋体" w:eastAsia="宋体" w:cs="宋体"/>
          <w:b/>
          <w:color w:val="000000"/>
          <w:kern w:val="0"/>
        </w:rPr>
        <w:t xml:space="preserve"> </w:t>
      </w:r>
      <w:r>
        <w:rPr>
          <w:rFonts w:hint="eastAsia" w:ascii="宋体" w:hAnsi="宋体" w:eastAsia="宋体" w:cs="宋体"/>
          <w:b/>
          <w:color w:val="000000"/>
          <w:kern w:val="0"/>
        </w:rPr>
        <w:t>思想政治教育的本质和特征</w:t>
      </w:r>
    </w:p>
    <w:p w14:paraId="3EE50B9B">
      <w:pPr>
        <w:widowControl/>
        <w:spacing w:line="460" w:lineRule="exact"/>
        <w:rPr>
          <w:rFonts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考试内容：</w:t>
      </w:r>
    </w:p>
    <w:p w14:paraId="75DEFB8D">
      <w:pPr>
        <w:widowControl/>
        <w:spacing w:line="460" w:lineRule="exact"/>
        <w:rPr>
          <w:rFonts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（一）思想政治教育的现象与本质</w:t>
      </w:r>
    </w:p>
    <w:p w14:paraId="1975F14F">
      <w:pPr>
        <w:widowControl/>
        <w:spacing w:line="460" w:lineRule="exact"/>
        <w:rPr>
          <w:rFonts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（二）思想政治教育的特征</w:t>
      </w:r>
    </w:p>
    <w:p w14:paraId="01184636">
      <w:pPr>
        <w:widowControl/>
        <w:spacing w:line="460" w:lineRule="exact"/>
        <w:rPr>
          <w:rFonts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考试要求：</w:t>
      </w:r>
    </w:p>
    <w:p w14:paraId="709017F5">
      <w:pPr>
        <w:widowControl/>
        <w:spacing w:line="460" w:lineRule="exact"/>
        <w:rPr>
          <w:rFonts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（一）思想政治教育的现象与本质</w:t>
      </w:r>
    </w:p>
    <w:p w14:paraId="2F76BEEF">
      <w:pPr>
        <w:widowControl/>
        <w:spacing w:line="460" w:lineRule="exact"/>
        <w:rPr>
          <w:rFonts w:hint="eastAsia" w:ascii="宋体" w:hAnsi="宋体" w:eastAsia="宋体" w:cs="宋体"/>
          <w:color w:val="000000"/>
          <w:kern w:val="0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</w:rPr>
        <w:t>识记：思想政治教育现象</w:t>
      </w:r>
    </w:p>
    <w:p w14:paraId="0A18164C">
      <w:pPr>
        <w:widowControl/>
        <w:spacing w:line="460" w:lineRule="exact"/>
        <w:rPr>
          <w:rFonts w:hint="eastAsia" w:ascii="宋体" w:hAnsi="宋体" w:eastAsia="宋体" w:cs="宋体"/>
          <w:color w:val="000000"/>
          <w:kern w:val="0"/>
          <w:lang w:eastAsia="zh-CN"/>
        </w:rPr>
      </w:pPr>
      <w:r>
        <w:rPr>
          <w:rFonts w:hint="eastAsia" w:ascii="宋体" w:hAnsi="宋体" w:eastAsia="宋体" w:cs="宋体"/>
          <w:color w:val="000000"/>
          <w:kern w:val="0"/>
        </w:rPr>
        <w:t>理解：思想政治教育的本质</w:t>
      </w:r>
      <w:r>
        <w:rPr>
          <w:rFonts w:hint="eastAsia" w:ascii="宋体" w:hAnsi="宋体" w:eastAsia="宋体" w:cs="宋体"/>
          <w:color w:val="000000"/>
          <w:kern w:val="0"/>
          <w:lang w:eastAsia="zh-CN"/>
        </w:rPr>
        <w:t>、新时代新征程思想政治教育本质实现的必要性和基本途径</w:t>
      </w:r>
    </w:p>
    <w:p w14:paraId="2A8D96F1">
      <w:pPr>
        <w:widowControl/>
        <w:spacing w:line="460" w:lineRule="exact"/>
        <w:rPr>
          <w:rFonts w:hint="eastAsia"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（二）思想政治教育的特征</w:t>
      </w:r>
    </w:p>
    <w:p w14:paraId="21C069C8">
      <w:pPr>
        <w:widowControl/>
        <w:spacing w:line="460" w:lineRule="exact"/>
        <w:rPr>
          <w:rFonts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理解：思想政治教育的特征</w:t>
      </w:r>
    </w:p>
    <w:p w14:paraId="4110CF4C">
      <w:pPr>
        <w:widowControl/>
        <w:spacing w:line="460" w:lineRule="exact"/>
        <w:rPr>
          <w:rFonts w:ascii="宋体" w:hAnsi="宋体" w:eastAsia="宋体" w:cs="宋体"/>
          <w:color w:val="000000"/>
          <w:kern w:val="0"/>
        </w:rPr>
      </w:pPr>
    </w:p>
    <w:p w14:paraId="4E82209A">
      <w:pPr>
        <w:widowControl/>
        <w:spacing w:line="460" w:lineRule="exact"/>
        <w:jc w:val="center"/>
        <w:rPr>
          <w:rFonts w:ascii="宋体" w:hAnsi="宋体" w:eastAsia="宋体" w:cs="宋体"/>
          <w:b/>
          <w:color w:val="000000"/>
          <w:kern w:val="0"/>
        </w:rPr>
      </w:pPr>
      <w:r>
        <w:rPr>
          <w:rFonts w:hint="eastAsia" w:ascii="宋体" w:hAnsi="宋体" w:eastAsia="宋体" w:cs="宋体"/>
          <w:b/>
          <w:color w:val="000000"/>
          <w:kern w:val="0"/>
        </w:rPr>
        <w:t xml:space="preserve">第三章 </w:t>
      </w:r>
      <w:r>
        <w:rPr>
          <w:rFonts w:ascii="宋体" w:hAnsi="宋体" w:eastAsia="宋体" w:cs="宋体"/>
          <w:b/>
          <w:color w:val="000000"/>
          <w:kern w:val="0"/>
        </w:rPr>
        <w:t xml:space="preserve"> </w:t>
      </w:r>
      <w:r>
        <w:rPr>
          <w:rFonts w:hint="eastAsia" w:ascii="宋体" w:hAnsi="宋体" w:eastAsia="宋体" w:cs="宋体"/>
          <w:b/>
          <w:color w:val="000000"/>
          <w:kern w:val="0"/>
        </w:rPr>
        <w:t>思想政治教育的地位和功能</w:t>
      </w:r>
    </w:p>
    <w:p w14:paraId="5B7E159B">
      <w:pPr>
        <w:widowControl/>
        <w:spacing w:line="460" w:lineRule="exact"/>
        <w:rPr>
          <w:rFonts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考试内容：</w:t>
      </w:r>
    </w:p>
    <w:p w14:paraId="6627AEDF">
      <w:pPr>
        <w:widowControl/>
        <w:spacing w:line="460" w:lineRule="exact"/>
        <w:rPr>
          <w:rFonts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（一）思想政治教育的重要地位</w:t>
      </w:r>
    </w:p>
    <w:p w14:paraId="24221D0B">
      <w:pPr>
        <w:widowControl/>
        <w:spacing w:line="460" w:lineRule="exact"/>
        <w:rPr>
          <w:rFonts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（二）思想政治教育的基本功能</w:t>
      </w:r>
    </w:p>
    <w:p w14:paraId="6EE7E85A">
      <w:pPr>
        <w:widowControl/>
        <w:spacing w:line="460" w:lineRule="exact"/>
        <w:rPr>
          <w:rFonts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考试要求：</w:t>
      </w:r>
    </w:p>
    <w:p w14:paraId="6F02FA35">
      <w:pPr>
        <w:widowControl/>
        <w:spacing w:line="460" w:lineRule="exact"/>
        <w:rPr>
          <w:rFonts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（一）思想政治教育的重要地位</w:t>
      </w:r>
    </w:p>
    <w:p w14:paraId="0B80C6FA">
      <w:pPr>
        <w:widowControl/>
        <w:spacing w:line="460" w:lineRule="exact"/>
        <w:rPr>
          <w:rFonts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识记：思想政治教育的重要地位</w:t>
      </w:r>
    </w:p>
    <w:p w14:paraId="680C3A4F">
      <w:pPr>
        <w:widowControl/>
        <w:spacing w:line="460" w:lineRule="exact"/>
        <w:rPr>
          <w:rFonts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理解：思想政治教育的“中心环节”</w:t>
      </w:r>
    </w:p>
    <w:p w14:paraId="663E2952">
      <w:pPr>
        <w:widowControl/>
        <w:spacing w:line="460" w:lineRule="exact"/>
        <w:rPr>
          <w:rFonts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（二）思想政治教育的基本功能</w:t>
      </w:r>
    </w:p>
    <w:p w14:paraId="1DB80382">
      <w:pPr>
        <w:widowControl/>
        <w:spacing w:line="460" w:lineRule="exact"/>
        <w:rPr>
          <w:rFonts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识记：精神家园</w:t>
      </w:r>
    </w:p>
    <w:p w14:paraId="1AA5FA96">
      <w:pPr>
        <w:widowControl/>
        <w:spacing w:line="460" w:lineRule="exact"/>
        <w:rPr>
          <w:rFonts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理解：思想政治教育的基本功能</w:t>
      </w:r>
    </w:p>
    <w:p w14:paraId="28BE7CE2">
      <w:pPr>
        <w:widowControl/>
        <w:spacing w:line="460" w:lineRule="exact"/>
        <w:rPr>
          <w:rFonts w:ascii="宋体" w:hAnsi="宋体" w:eastAsia="宋体" w:cs="宋体"/>
          <w:color w:val="000000"/>
          <w:kern w:val="0"/>
        </w:rPr>
      </w:pPr>
    </w:p>
    <w:p w14:paraId="2AAB5AA3">
      <w:pPr>
        <w:widowControl/>
        <w:spacing w:line="460" w:lineRule="exact"/>
        <w:jc w:val="center"/>
        <w:rPr>
          <w:rFonts w:ascii="宋体" w:hAnsi="宋体" w:eastAsia="宋体" w:cs="宋体"/>
          <w:b/>
          <w:color w:val="000000"/>
          <w:kern w:val="0"/>
        </w:rPr>
      </w:pPr>
      <w:r>
        <w:rPr>
          <w:rFonts w:hint="eastAsia" w:ascii="宋体" w:hAnsi="宋体" w:eastAsia="宋体" w:cs="宋体"/>
          <w:b/>
          <w:color w:val="000000"/>
          <w:kern w:val="0"/>
        </w:rPr>
        <w:t xml:space="preserve">第四章 </w:t>
      </w:r>
      <w:r>
        <w:rPr>
          <w:rFonts w:ascii="宋体" w:hAnsi="宋体" w:eastAsia="宋体" w:cs="宋体"/>
          <w:b/>
          <w:color w:val="000000"/>
          <w:kern w:val="0"/>
        </w:rPr>
        <w:t xml:space="preserve"> </w:t>
      </w:r>
      <w:r>
        <w:rPr>
          <w:rFonts w:hint="eastAsia" w:ascii="宋体" w:hAnsi="宋体" w:eastAsia="宋体" w:cs="宋体"/>
          <w:b/>
          <w:color w:val="000000"/>
          <w:kern w:val="0"/>
        </w:rPr>
        <w:t>思想政治教育的过程和规律</w:t>
      </w:r>
    </w:p>
    <w:p w14:paraId="623E43EA">
      <w:pPr>
        <w:widowControl/>
        <w:spacing w:line="460" w:lineRule="exact"/>
        <w:rPr>
          <w:rFonts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考试内容：</w:t>
      </w:r>
    </w:p>
    <w:p w14:paraId="0F62CEC5">
      <w:pPr>
        <w:widowControl/>
        <w:spacing w:line="460" w:lineRule="exact"/>
        <w:rPr>
          <w:rFonts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（一）思想政治教育过程的环节与特点</w:t>
      </w:r>
    </w:p>
    <w:p w14:paraId="567FAFC2">
      <w:pPr>
        <w:widowControl/>
        <w:spacing w:line="460" w:lineRule="exact"/>
        <w:rPr>
          <w:rFonts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（二）思想政治教育的矛盾</w:t>
      </w:r>
    </w:p>
    <w:p w14:paraId="215BDF83">
      <w:pPr>
        <w:widowControl/>
        <w:spacing w:line="460" w:lineRule="exact"/>
        <w:rPr>
          <w:rFonts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（三）思想政治素质形成发展与教育</w:t>
      </w:r>
      <w:r>
        <w:rPr>
          <w:rFonts w:hint="eastAsia" w:ascii="宋体" w:hAnsi="宋体" w:eastAsia="宋体" w:cs="宋体"/>
          <w:color w:val="000000"/>
          <w:kern w:val="0"/>
          <w:lang w:val="en-US" w:eastAsia="zh-CN"/>
        </w:rPr>
        <w:t>促进</w:t>
      </w:r>
      <w:r>
        <w:rPr>
          <w:rFonts w:hint="eastAsia" w:ascii="宋体" w:hAnsi="宋体" w:eastAsia="宋体" w:cs="宋体"/>
          <w:color w:val="000000"/>
          <w:kern w:val="0"/>
        </w:rPr>
        <w:t>规律</w:t>
      </w:r>
    </w:p>
    <w:p w14:paraId="15896168">
      <w:pPr>
        <w:widowControl/>
        <w:spacing w:line="460" w:lineRule="exact"/>
        <w:rPr>
          <w:rFonts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（四）思想政治教育适应和促进社会发展的规律</w:t>
      </w:r>
    </w:p>
    <w:p w14:paraId="61D9E5FE">
      <w:pPr>
        <w:widowControl/>
        <w:spacing w:line="460" w:lineRule="exact"/>
        <w:rPr>
          <w:rFonts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考试要求：</w:t>
      </w:r>
    </w:p>
    <w:p w14:paraId="09C569BC">
      <w:pPr>
        <w:widowControl/>
        <w:spacing w:line="460" w:lineRule="exact"/>
        <w:rPr>
          <w:rFonts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（一）思想政治教育过程的环节与特点</w:t>
      </w:r>
    </w:p>
    <w:p w14:paraId="5D34ACE9">
      <w:pPr>
        <w:widowControl/>
        <w:spacing w:line="460" w:lineRule="exact"/>
        <w:rPr>
          <w:rFonts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识记：思想政治教育过程</w:t>
      </w:r>
    </w:p>
    <w:p w14:paraId="3C7B722C">
      <w:pPr>
        <w:widowControl/>
        <w:spacing w:line="460" w:lineRule="exact"/>
        <w:rPr>
          <w:rFonts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理解：思想政治教育过程的特点</w:t>
      </w:r>
    </w:p>
    <w:p w14:paraId="515C971F">
      <w:pPr>
        <w:widowControl/>
        <w:spacing w:line="460" w:lineRule="exact"/>
        <w:rPr>
          <w:rFonts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（二）思想政治教育的矛盾</w:t>
      </w:r>
    </w:p>
    <w:p w14:paraId="26AEFFA0">
      <w:pPr>
        <w:widowControl/>
        <w:spacing w:line="460" w:lineRule="exact"/>
        <w:rPr>
          <w:rFonts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识记：思想政治教育矛盾</w:t>
      </w:r>
    </w:p>
    <w:p w14:paraId="157E3870">
      <w:pPr>
        <w:widowControl/>
        <w:spacing w:line="460" w:lineRule="exact"/>
        <w:rPr>
          <w:rFonts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理解：思想政治教育的基本矛盾；思想政治教育的具体矛盾</w:t>
      </w:r>
    </w:p>
    <w:p w14:paraId="1708BF66">
      <w:pPr>
        <w:widowControl/>
        <w:spacing w:line="460" w:lineRule="exact"/>
        <w:rPr>
          <w:rFonts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（三）思想政治素质形成发展与教育</w:t>
      </w:r>
      <w:r>
        <w:rPr>
          <w:rFonts w:hint="eastAsia" w:ascii="宋体" w:hAnsi="宋体" w:eastAsia="宋体" w:cs="宋体"/>
          <w:color w:val="000000"/>
          <w:kern w:val="0"/>
          <w:lang w:val="en-US" w:eastAsia="zh-CN"/>
        </w:rPr>
        <w:t>促进</w:t>
      </w:r>
      <w:r>
        <w:rPr>
          <w:rFonts w:hint="eastAsia" w:ascii="宋体" w:hAnsi="宋体" w:eastAsia="宋体" w:cs="宋体"/>
          <w:color w:val="000000"/>
          <w:kern w:val="0"/>
        </w:rPr>
        <w:t>规律</w:t>
      </w:r>
    </w:p>
    <w:p w14:paraId="70E92A4C">
      <w:pPr>
        <w:widowControl/>
        <w:spacing w:line="460" w:lineRule="exact"/>
        <w:rPr>
          <w:rFonts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识记：思想政治教育规律</w:t>
      </w:r>
    </w:p>
    <w:p w14:paraId="5EE852AC">
      <w:pPr>
        <w:widowControl/>
        <w:spacing w:line="460" w:lineRule="exact"/>
        <w:rPr>
          <w:rFonts w:hint="default" w:ascii="宋体" w:hAnsi="宋体" w:eastAsia="宋体" w:cs="宋体"/>
          <w:color w:val="000000"/>
          <w:kern w:val="0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</w:rPr>
        <w:t>理解：思想政治素质</w:t>
      </w:r>
      <w:r>
        <w:rPr>
          <w:rFonts w:hint="eastAsia" w:ascii="宋体" w:hAnsi="宋体" w:eastAsia="宋体" w:cs="宋体"/>
          <w:color w:val="000000"/>
          <w:kern w:val="0"/>
          <w:lang w:val="en-US" w:eastAsia="zh-CN"/>
        </w:rPr>
        <w:t>形成发展的教育促进规律</w:t>
      </w:r>
    </w:p>
    <w:p w14:paraId="4C6A4CE3">
      <w:pPr>
        <w:widowControl/>
        <w:spacing w:line="460" w:lineRule="exact"/>
        <w:rPr>
          <w:rFonts w:hint="eastAsia"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（四）思想政治教育适应和促进社会发展的规律</w:t>
      </w:r>
    </w:p>
    <w:p w14:paraId="31C35167">
      <w:pPr>
        <w:widowControl/>
        <w:spacing w:line="460" w:lineRule="exact"/>
        <w:rPr>
          <w:rFonts w:hint="default" w:ascii="宋体" w:hAnsi="宋体" w:eastAsia="宋体" w:cs="宋体"/>
          <w:color w:val="000000"/>
          <w:kern w:val="0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</w:rPr>
        <w:t>理解：思想政治教育适应社会发展</w:t>
      </w:r>
      <w:r>
        <w:rPr>
          <w:rFonts w:hint="eastAsia" w:ascii="宋体" w:hAnsi="宋体" w:eastAsia="宋体" w:cs="宋体"/>
          <w:color w:val="000000"/>
          <w:kern w:val="0"/>
          <w:lang w:val="en-US" w:eastAsia="zh-CN"/>
        </w:rPr>
        <w:t>的规律</w:t>
      </w:r>
      <w:r>
        <w:rPr>
          <w:rFonts w:hint="eastAsia" w:ascii="宋体" w:hAnsi="宋体" w:eastAsia="宋体" w:cs="宋体"/>
          <w:color w:val="000000"/>
          <w:kern w:val="0"/>
        </w:rPr>
        <w:t>；思想政治教育促进社会发展</w:t>
      </w:r>
      <w:r>
        <w:rPr>
          <w:rFonts w:hint="eastAsia" w:ascii="宋体" w:hAnsi="宋体" w:eastAsia="宋体" w:cs="宋体"/>
          <w:color w:val="000000"/>
          <w:kern w:val="0"/>
          <w:lang w:val="en-US" w:eastAsia="zh-CN"/>
        </w:rPr>
        <w:t>的规律</w:t>
      </w:r>
    </w:p>
    <w:p w14:paraId="70FC6A71">
      <w:pPr>
        <w:widowControl/>
        <w:spacing w:line="460" w:lineRule="exact"/>
        <w:rPr>
          <w:rFonts w:ascii="宋体" w:hAnsi="宋体" w:eastAsia="宋体" w:cs="宋体"/>
          <w:color w:val="000000"/>
          <w:kern w:val="0"/>
        </w:rPr>
      </w:pPr>
    </w:p>
    <w:p w14:paraId="1693E0FE">
      <w:pPr>
        <w:widowControl/>
        <w:spacing w:line="460" w:lineRule="exact"/>
        <w:jc w:val="center"/>
        <w:rPr>
          <w:rFonts w:ascii="宋体" w:hAnsi="宋体" w:eastAsia="宋体" w:cs="宋体"/>
          <w:b/>
          <w:color w:val="000000"/>
          <w:kern w:val="0"/>
        </w:rPr>
      </w:pPr>
      <w:r>
        <w:rPr>
          <w:rFonts w:hint="eastAsia" w:ascii="宋体" w:hAnsi="宋体" w:eastAsia="宋体" w:cs="宋体"/>
          <w:b/>
          <w:color w:val="000000"/>
          <w:kern w:val="0"/>
        </w:rPr>
        <w:t xml:space="preserve">第五章 </w:t>
      </w:r>
      <w:r>
        <w:rPr>
          <w:rFonts w:ascii="宋体" w:hAnsi="宋体" w:eastAsia="宋体" w:cs="宋体"/>
          <w:b/>
          <w:color w:val="000000"/>
          <w:kern w:val="0"/>
        </w:rPr>
        <w:t xml:space="preserve"> </w:t>
      </w:r>
      <w:r>
        <w:rPr>
          <w:rFonts w:hint="eastAsia" w:ascii="宋体" w:hAnsi="宋体" w:eastAsia="宋体" w:cs="宋体"/>
          <w:b/>
          <w:color w:val="000000"/>
          <w:kern w:val="0"/>
        </w:rPr>
        <w:t>思想政治教育的目标、内容和任务</w:t>
      </w:r>
    </w:p>
    <w:p w14:paraId="280C8D16">
      <w:pPr>
        <w:widowControl/>
        <w:spacing w:line="460" w:lineRule="exact"/>
        <w:rPr>
          <w:rFonts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考试内容：</w:t>
      </w:r>
    </w:p>
    <w:p w14:paraId="337D4CAB">
      <w:pPr>
        <w:widowControl/>
        <w:spacing w:line="460" w:lineRule="exact"/>
        <w:rPr>
          <w:rFonts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（一）思想政治教育的目标</w:t>
      </w:r>
    </w:p>
    <w:p w14:paraId="772EC6E9">
      <w:pPr>
        <w:widowControl/>
        <w:spacing w:line="460" w:lineRule="exact"/>
        <w:rPr>
          <w:rFonts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（二）思想政治教育的内容</w:t>
      </w:r>
    </w:p>
    <w:p w14:paraId="5C2ECEA5">
      <w:pPr>
        <w:widowControl/>
        <w:spacing w:line="460" w:lineRule="exact"/>
        <w:rPr>
          <w:rFonts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（三）思想政治教育的主要任务</w:t>
      </w:r>
    </w:p>
    <w:p w14:paraId="4A074208">
      <w:pPr>
        <w:widowControl/>
        <w:spacing w:line="460" w:lineRule="exact"/>
        <w:rPr>
          <w:rFonts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考试要求：</w:t>
      </w:r>
    </w:p>
    <w:p w14:paraId="03AD9E00">
      <w:pPr>
        <w:widowControl/>
        <w:spacing w:line="460" w:lineRule="exact"/>
        <w:rPr>
          <w:rFonts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（一）思想政治教育的目标</w:t>
      </w:r>
    </w:p>
    <w:p w14:paraId="55E52CFC">
      <w:pPr>
        <w:widowControl/>
        <w:spacing w:line="460" w:lineRule="exact"/>
        <w:rPr>
          <w:rFonts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识记：思想政治教育目标</w:t>
      </w:r>
    </w:p>
    <w:p w14:paraId="7528AB33">
      <w:pPr>
        <w:widowControl/>
        <w:spacing w:line="460" w:lineRule="exact"/>
        <w:rPr>
          <w:rFonts w:hint="default" w:ascii="宋体" w:hAnsi="宋体" w:eastAsia="宋体" w:cs="宋体"/>
          <w:color w:val="000000"/>
          <w:kern w:val="0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</w:rPr>
        <w:t>理解：思想政治教育目标确立的依据</w:t>
      </w:r>
      <w:r>
        <w:rPr>
          <w:rFonts w:hint="eastAsia" w:ascii="宋体" w:hAnsi="宋体" w:eastAsia="宋体" w:cs="宋体"/>
          <w:color w:val="000000"/>
          <w:kern w:val="0"/>
          <w:lang w:eastAsia="zh-CN"/>
        </w:rPr>
        <w:t>、</w:t>
      </w:r>
      <w:r>
        <w:rPr>
          <w:rFonts w:hint="eastAsia" w:ascii="宋体" w:hAnsi="宋体" w:eastAsia="宋体" w:cs="宋体"/>
          <w:color w:val="000000"/>
          <w:kern w:val="0"/>
          <w:lang w:val="en-US" w:eastAsia="zh-CN"/>
        </w:rPr>
        <w:t>思想政治教育的目标体系</w:t>
      </w:r>
    </w:p>
    <w:p w14:paraId="47E351CC">
      <w:pPr>
        <w:widowControl/>
        <w:spacing w:line="460" w:lineRule="exact"/>
        <w:rPr>
          <w:rFonts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（二）思想政治教育的内容</w:t>
      </w:r>
    </w:p>
    <w:p w14:paraId="1C9EF996">
      <w:pPr>
        <w:widowControl/>
        <w:spacing w:line="460" w:lineRule="exact"/>
        <w:rPr>
          <w:rFonts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识记：思想政治教育内容</w:t>
      </w:r>
    </w:p>
    <w:p w14:paraId="1361283B">
      <w:pPr>
        <w:widowControl/>
        <w:spacing w:line="460" w:lineRule="exact"/>
        <w:rPr>
          <w:rFonts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理解：思想政治教育内容的特征；思想政治教育的内容体系；思想政治教育内容的整合与优化</w:t>
      </w:r>
    </w:p>
    <w:p w14:paraId="685A35BB">
      <w:pPr>
        <w:widowControl/>
        <w:spacing w:line="460" w:lineRule="exact"/>
        <w:rPr>
          <w:rFonts w:hint="eastAsia"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（三）思想政治教育的主要任务</w:t>
      </w:r>
    </w:p>
    <w:p w14:paraId="551E4996">
      <w:pPr>
        <w:widowControl/>
        <w:spacing w:line="460" w:lineRule="exact"/>
        <w:rPr>
          <w:rFonts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理解：思想政治教育的主要任务</w:t>
      </w:r>
    </w:p>
    <w:p w14:paraId="6E102B48">
      <w:pPr>
        <w:widowControl/>
        <w:spacing w:line="460" w:lineRule="exact"/>
        <w:rPr>
          <w:rFonts w:ascii="宋体" w:hAnsi="宋体" w:eastAsia="宋体" w:cs="宋体"/>
          <w:color w:val="000000"/>
          <w:kern w:val="0"/>
        </w:rPr>
      </w:pPr>
    </w:p>
    <w:p w14:paraId="1D9022AF">
      <w:pPr>
        <w:widowControl/>
        <w:spacing w:line="460" w:lineRule="exact"/>
        <w:jc w:val="center"/>
        <w:rPr>
          <w:rFonts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b/>
          <w:color w:val="000000"/>
          <w:kern w:val="0"/>
        </w:rPr>
        <w:t xml:space="preserve">第六章 </w:t>
      </w:r>
      <w:r>
        <w:rPr>
          <w:rFonts w:ascii="宋体" w:hAnsi="宋体" w:eastAsia="宋体" w:cs="宋体"/>
          <w:b/>
          <w:color w:val="000000"/>
          <w:kern w:val="0"/>
        </w:rPr>
        <w:t xml:space="preserve"> </w:t>
      </w:r>
      <w:r>
        <w:rPr>
          <w:rFonts w:hint="eastAsia" w:ascii="宋体" w:hAnsi="宋体" w:eastAsia="宋体" w:cs="宋体"/>
          <w:b/>
          <w:color w:val="000000"/>
          <w:kern w:val="0"/>
        </w:rPr>
        <w:t>思想政治教育的教育者和教育对象</w:t>
      </w:r>
    </w:p>
    <w:p w14:paraId="0D264063">
      <w:pPr>
        <w:widowControl/>
        <w:spacing w:line="460" w:lineRule="exact"/>
        <w:rPr>
          <w:rFonts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考试内容：</w:t>
      </w:r>
    </w:p>
    <w:p w14:paraId="74FBC19A">
      <w:pPr>
        <w:widowControl/>
        <w:spacing w:line="460" w:lineRule="exact"/>
        <w:rPr>
          <w:rFonts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（一）思想政治教育者</w:t>
      </w:r>
    </w:p>
    <w:p w14:paraId="753DFF4D">
      <w:pPr>
        <w:widowControl/>
        <w:spacing w:line="460" w:lineRule="exact"/>
        <w:rPr>
          <w:rFonts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（二）思想政治教育对象</w:t>
      </w:r>
    </w:p>
    <w:p w14:paraId="0E425986">
      <w:pPr>
        <w:widowControl/>
        <w:spacing w:line="460" w:lineRule="exact"/>
        <w:rPr>
          <w:rFonts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（三）思想政治教育者与教育对象的关系</w:t>
      </w:r>
    </w:p>
    <w:p w14:paraId="5B8BDEB7">
      <w:pPr>
        <w:widowControl/>
        <w:spacing w:line="460" w:lineRule="exact"/>
        <w:rPr>
          <w:rFonts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（四）正确认识和对待教育对象</w:t>
      </w:r>
    </w:p>
    <w:p w14:paraId="3C51744D">
      <w:pPr>
        <w:widowControl/>
        <w:spacing w:line="460" w:lineRule="exact"/>
        <w:rPr>
          <w:rFonts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考试要求：</w:t>
      </w:r>
    </w:p>
    <w:p w14:paraId="68AC3596">
      <w:pPr>
        <w:widowControl/>
        <w:spacing w:line="460" w:lineRule="exact"/>
        <w:rPr>
          <w:rFonts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（一）思想政治教育者</w:t>
      </w:r>
    </w:p>
    <w:p w14:paraId="3494F278">
      <w:pPr>
        <w:widowControl/>
        <w:spacing w:line="460" w:lineRule="exact"/>
        <w:rPr>
          <w:rFonts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识记：思想政治教育者</w:t>
      </w:r>
    </w:p>
    <w:p w14:paraId="66578896">
      <w:pPr>
        <w:widowControl/>
        <w:spacing w:line="460" w:lineRule="exact"/>
        <w:rPr>
          <w:rFonts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理解：思想政治教育者的地位；思想政治教育者的特点；思想政治教育者的功能</w:t>
      </w:r>
    </w:p>
    <w:p w14:paraId="11A3E526">
      <w:pPr>
        <w:widowControl/>
        <w:spacing w:line="460" w:lineRule="exact"/>
        <w:rPr>
          <w:rFonts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（二）思想政治教育对象</w:t>
      </w:r>
    </w:p>
    <w:p w14:paraId="2D97F78F">
      <w:pPr>
        <w:widowControl/>
        <w:spacing w:line="460" w:lineRule="exact"/>
        <w:rPr>
          <w:rFonts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识记：思想政治教育对象</w:t>
      </w:r>
    </w:p>
    <w:p w14:paraId="52D4B033">
      <w:pPr>
        <w:widowControl/>
        <w:spacing w:line="460" w:lineRule="exact"/>
        <w:rPr>
          <w:rFonts w:hint="eastAsia" w:ascii="宋体" w:hAnsi="宋体" w:eastAsia="宋体" w:cs="宋体"/>
          <w:color w:val="000000"/>
          <w:kern w:val="0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</w:rPr>
        <w:t>理解：思想政治教育对象的地位；思想政治教育对象的特点；思想政治教育对象的作用；思想政治教育对象的重点</w:t>
      </w:r>
      <w:r>
        <w:rPr>
          <w:rFonts w:hint="eastAsia" w:ascii="宋体" w:hAnsi="宋体" w:eastAsia="宋体" w:cs="宋体"/>
          <w:color w:val="000000"/>
          <w:kern w:val="0"/>
          <w:lang w:val="en-US" w:eastAsia="zh-CN"/>
        </w:rPr>
        <w:t>群体</w:t>
      </w:r>
    </w:p>
    <w:p w14:paraId="50F62F25">
      <w:pPr>
        <w:widowControl/>
        <w:spacing w:line="460" w:lineRule="exact"/>
        <w:rPr>
          <w:rFonts w:hint="eastAsia"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（三）思想政治教育者与教育对象的关系</w:t>
      </w:r>
    </w:p>
    <w:p w14:paraId="7B562C07">
      <w:pPr>
        <w:widowControl/>
        <w:spacing w:line="460" w:lineRule="exact"/>
        <w:rPr>
          <w:rFonts w:hint="eastAsia"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理解：思想政治教育者与教育对象的关系</w:t>
      </w:r>
    </w:p>
    <w:p w14:paraId="313CBE27">
      <w:pPr>
        <w:widowControl/>
        <w:spacing w:line="460" w:lineRule="exact"/>
        <w:rPr>
          <w:rFonts w:hint="eastAsia"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（四）正确认识和对待教育对象</w:t>
      </w:r>
    </w:p>
    <w:p w14:paraId="114DEE3F">
      <w:pPr>
        <w:widowControl/>
        <w:spacing w:line="460" w:lineRule="exact"/>
        <w:rPr>
          <w:rFonts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理解：正确认识和对待教育对象的重要性；正确认识和对待教育对象的原则；正确认识和对待教育对象的方式</w:t>
      </w:r>
    </w:p>
    <w:p w14:paraId="251634E3">
      <w:pPr>
        <w:widowControl/>
        <w:spacing w:line="460" w:lineRule="exact"/>
        <w:rPr>
          <w:rFonts w:ascii="宋体" w:hAnsi="宋体" w:eastAsia="宋体" w:cs="宋体"/>
          <w:color w:val="000000"/>
          <w:kern w:val="0"/>
        </w:rPr>
      </w:pPr>
    </w:p>
    <w:p w14:paraId="5CFEE5B7">
      <w:pPr>
        <w:widowControl/>
        <w:spacing w:line="460" w:lineRule="exact"/>
        <w:jc w:val="center"/>
        <w:rPr>
          <w:rFonts w:ascii="宋体" w:hAnsi="宋体" w:eastAsia="宋体" w:cs="宋体"/>
          <w:b/>
          <w:color w:val="000000"/>
          <w:kern w:val="0"/>
        </w:rPr>
      </w:pPr>
      <w:r>
        <w:rPr>
          <w:rFonts w:hint="eastAsia" w:ascii="宋体" w:hAnsi="宋体" w:eastAsia="宋体" w:cs="宋体"/>
          <w:b/>
          <w:color w:val="000000"/>
          <w:kern w:val="0"/>
        </w:rPr>
        <w:t xml:space="preserve">第七章 </w:t>
      </w:r>
      <w:r>
        <w:rPr>
          <w:rFonts w:ascii="宋体" w:hAnsi="宋体" w:eastAsia="宋体" w:cs="宋体"/>
          <w:b/>
          <w:color w:val="000000"/>
          <w:kern w:val="0"/>
        </w:rPr>
        <w:t xml:space="preserve"> </w:t>
      </w:r>
      <w:r>
        <w:rPr>
          <w:rFonts w:hint="eastAsia" w:ascii="宋体" w:hAnsi="宋体" w:eastAsia="宋体" w:cs="宋体"/>
          <w:b/>
          <w:color w:val="000000"/>
          <w:kern w:val="0"/>
        </w:rPr>
        <w:t>思想政治教育的原则和方法</w:t>
      </w:r>
    </w:p>
    <w:p w14:paraId="72BBAB88">
      <w:pPr>
        <w:widowControl/>
        <w:spacing w:line="460" w:lineRule="exact"/>
        <w:rPr>
          <w:rFonts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考试内容：</w:t>
      </w:r>
    </w:p>
    <w:p w14:paraId="602A6E85">
      <w:pPr>
        <w:widowControl/>
        <w:spacing w:line="460" w:lineRule="exact"/>
        <w:rPr>
          <w:rFonts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（一）思想政治教育原则的依据和作用</w:t>
      </w:r>
    </w:p>
    <w:p w14:paraId="0DD7A356">
      <w:pPr>
        <w:widowControl/>
        <w:spacing w:line="460" w:lineRule="exact"/>
        <w:rPr>
          <w:rFonts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（二）思想政治教育的主要原则</w:t>
      </w:r>
    </w:p>
    <w:p w14:paraId="740928BB">
      <w:pPr>
        <w:widowControl/>
        <w:spacing w:line="460" w:lineRule="exact"/>
        <w:rPr>
          <w:rFonts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（三）思想政治教育的方法</w:t>
      </w:r>
    </w:p>
    <w:p w14:paraId="532A54D4">
      <w:pPr>
        <w:widowControl/>
        <w:spacing w:line="460" w:lineRule="exact"/>
        <w:rPr>
          <w:rFonts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（四）思想政治教育方法的选择与运用</w:t>
      </w:r>
    </w:p>
    <w:p w14:paraId="17681D2D">
      <w:pPr>
        <w:widowControl/>
        <w:spacing w:line="460" w:lineRule="exact"/>
        <w:rPr>
          <w:rFonts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考试要求：</w:t>
      </w:r>
    </w:p>
    <w:p w14:paraId="37D9EE3A">
      <w:pPr>
        <w:widowControl/>
        <w:spacing w:line="460" w:lineRule="exact"/>
        <w:rPr>
          <w:rFonts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（一）思想政治教育原则的依据和作用</w:t>
      </w:r>
    </w:p>
    <w:p w14:paraId="1AF08968">
      <w:pPr>
        <w:widowControl/>
        <w:spacing w:line="460" w:lineRule="exact"/>
        <w:rPr>
          <w:rFonts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识记：思想政治教育原则</w:t>
      </w:r>
    </w:p>
    <w:p w14:paraId="35288F33">
      <w:pPr>
        <w:widowControl/>
        <w:spacing w:line="460" w:lineRule="exact"/>
        <w:rPr>
          <w:rFonts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理解：确立思想政治教育原则的依据；思想政治教育原则的作用</w:t>
      </w:r>
    </w:p>
    <w:p w14:paraId="2C8257A6">
      <w:pPr>
        <w:widowControl/>
        <w:spacing w:line="460" w:lineRule="exact"/>
        <w:rPr>
          <w:rFonts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（二）思想政治教育的主要原则</w:t>
      </w:r>
    </w:p>
    <w:p w14:paraId="66DB8819">
      <w:pPr>
        <w:widowControl/>
        <w:spacing w:line="460" w:lineRule="exact"/>
        <w:rPr>
          <w:rFonts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识记：以人为本，思想政治教育的科学性，思想政治教育的思想性，自我教育</w:t>
      </w:r>
    </w:p>
    <w:p w14:paraId="43E37B4F">
      <w:pPr>
        <w:widowControl/>
        <w:spacing w:line="460" w:lineRule="exact"/>
        <w:rPr>
          <w:rFonts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理解：思想政治教育的主要原则</w:t>
      </w:r>
    </w:p>
    <w:p w14:paraId="0F2DE696">
      <w:pPr>
        <w:widowControl/>
        <w:spacing w:line="460" w:lineRule="exact"/>
        <w:rPr>
          <w:rFonts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（三）思想政治教育的方法</w:t>
      </w:r>
    </w:p>
    <w:p w14:paraId="71E008A9">
      <w:pPr>
        <w:widowControl/>
        <w:spacing w:line="460" w:lineRule="exact"/>
        <w:rPr>
          <w:rFonts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识记：思想政治教育方法，理论教育法，实践教育法</w:t>
      </w:r>
    </w:p>
    <w:p w14:paraId="00D2A498">
      <w:pPr>
        <w:widowControl/>
        <w:spacing w:line="460" w:lineRule="exact"/>
        <w:rPr>
          <w:rFonts w:hint="eastAsia" w:ascii="宋体" w:hAnsi="宋体" w:eastAsia="宋体" w:cs="宋体"/>
          <w:color w:val="000000"/>
          <w:kern w:val="0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</w:rPr>
        <w:t>理解：思想政治教育的基本方法；思想政治教育的具体方法；</w:t>
      </w:r>
      <w:r>
        <w:rPr>
          <w:rFonts w:hint="eastAsia" w:ascii="宋体" w:hAnsi="宋体" w:eastAsia="宋体" w:cs="宋体"/>
          <w:color w:val="000000"/>
          <w:kern w:val="0"/>
          <w:lang w:val="en-US" w:eastAsia="zh-CN"/>
        </w:rPr>
        <w:t>思想政治教育的</w:t>
      </w:r>
      <w:r>
        <w:rPr>
          <w:rFonts w:hint="eastAsia" w:ascii="宋体" w:hAnsi="宋体" w:eastAsia="宋体" w:cs="宋体"/>
          <w:color w:val="000000"/>
          <w:kern w:val="0"/>
        </w:rPr>
        <w:t>方法</w:t>
      </w:r>
      <w:r>
        <w:rPr>
          <w:rFonts w:hint="eastAsia" w:ascii="宋体" w:hAnsi="宋体" w:eastAsia="宋体" w:cs="宋体"/>
          <w:color w:val="000000"/>
          <w:kern w:val="0"/>
          <w:lang w:val="en-US" w:eastAsia="zh-CN"/>
        </w:rPr>
        <w:t>借鉴</w:t>
      </w:r>
    </w:p>
    <w:p w14:paraId="661554F0">
      <w:pPr>
        <w:widowControl/>
        <w:spacing w:line="460" w:lineRule="exact"/>
        <w:rPr>
          <w:rFonts w:hint="eastAsia"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（四）思想政治教育方法的选择与运用</w:t>
      </w:r>
    </w:p>
    <w:p w14:paraId="2BE8C8B0">
      <w:pPr>
        <w:widowControl/>
        <w:spacing w:line="460" w:lineRule="exact"/>
        <w:rPr>
          <w:rFonts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识记：综合教育法</w:t>
      </w:r>
    </w:p>
    <w:p w14:paraId="4BE33276">
      <w:pPr>
        <w:widowControl/>
        <w:spacing w:line="460" w:lineRule="exact"/>
        <w:rPr>
          <w:rFonts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理解：思想政治教育方法的正确选择；思想政治教育方法的综合运用</w:t>
      </w:r>
    </w:p>
    <w:p w14:paraId="7AE895E0">
      <w:pPr>
        <w:widowControl/>
        <w:spacing w:line="460" w:lineRule="exact"/>
        <w:rPr>
          <w:rFonts w:ascii="宋体" w:hAnsi="宋体" w:eastAsia="宋体" w:cs="宋体"/>
          <w:color w:val="000000"/>
          <w:kern w:val="0"/>
        </w:rPr>
      </w:pPr>
    </w:p>
    <w:p w14:paraId="620BD095">
      <w:pPr>
        <w:widowControl/>
        <w:spacing w:line="460" w:lineRule="exact"/>
        <w:jc w:val="center"/>
        <w:rPr>
          <w:rFonts w:ascii="宋体" w:hAnsi="宋体" w:eastAsia="宋体" w:cs="宋体"/>
          <w:b/>
          <w:color w:val="000000"/>
          <w:kern w:val="0"/>
        </w:rPr>
      </w:pPr>
      <w:r>
        <w:rPr>
          <w:rFonts w:hint="eastAsia" w:ascii="宋体" w:hAnsi="宋体" w:eastAsia="宋体" w:cs="宋体"/>
          <w:b/>
          <w:color w:val="000000"/>
          <w:kern w:val="0"/>
        </w:rPr>
        <w:t xml:space="preserve">第八章 </w:t>
      </w:r>
      <w:r>
        <w:rPr>
          <w:rFonts w:ascii="宋体" w:hAnsi="宋体" w:eastAsia="宋体" w:cs="宋体"/>
          <w:b/>
          <w:color w:val="000000"/>
          <w:kern w:val="0"/>
        </w:rPr>
        <w:t xml:space="preserve"> </w:t>
      </w:r>
      <w:r>
        <w:rPr>
          <w:rFonts w:hint="eastAsia" w:ascii="宋体" w:hAnsi="宋体" w:eastAsia="宋体" w:cs="宋体"/>
          <w:b/>
          <w:color w:val="000000"/>
          <w:kern w:val="0"/>
        </w:rPr>
        <w:t>思想政治教育的载体</w:t>
      </w:r>
    </w:p>
    <w:p w14:paraId="2CD8113E">
      <w:pPr>
        <w:widowControl/>
        <w:spacing w:line="460" w:lineRule="exact"/>
        <w:rPr>
          <w:rFonts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考试内容：</w:t>
      </w:r>
    </w:p>
    <w:p w14:paraId="438EEA28">
      <w:pPr>
        <w:widowControl/>
        <w:spacing w:line="460" w:lineRule="exact"/>
        <w:rPr>
          <w:rFonts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（一）思想政治教育载体及</w:t>
      </w:r>
      <w:r>
        <w:rPr>
          <w:rFonts w:hint="eastAsia" w:ascii="宋体" w:hAnsi="宋体" w:eastAsia="宋体" w:cs="宋体"/>
          <w:color w:val="000000"/>
          <w:kern w:val="0"/>
          <w:lang w:val="en-US" w:eastAsia="zh-CN"/>
        </w:rPr>
        <w:t>其</w:t>
      </w:r>
      <w:r>
        <w:rPr>
          <w:rFonts w:hint="eastAsia" w:ascii="宋体" w:hAnsi="宋体" w:eastAsia="宋体" w:cs="宋体"/>
          <w:color w:val="000000"/>
          <w:kern w:val="0"/>
        </w:rPr>
        <w:t>作用</w:t>
      </w:r>
    </w:p>
    <w:p w14:paraId="7197B940">
      <w:pPr>
        <w:widowControl/>
        <w:spacing w:line="460" w:lineRule="exact"/>
        <w:rPr>
          <w:rFonts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（二）思想政治教育载体的类型与特点</w:t>
      </w:r>
    </w:p>
    <w:p w14:paraId="1102AA78">
      <w:pPr>
        <w:widowControl/>
        <w:spacing w:line="460" w:lineRule="exact"/>
        <w:rPr>
          <w:rFonts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（三）思想政治教育载体的选择</w:t>
      </w:r>
      <w:r>
        <w:rPr>
          <w:rFonts w:hint="eastAsia" w:ascii="宋体" w:hAnsi="宋体" w:eastAsia="宋体" w:cs="宋体"/>
          <w:color w:val="000000"/>
          <w:kern w:val="0"/>
          <w:lang w:eastAsia="zh-CN"/>
        </w:rPr>
        <w:t>、</w:t>
      </w:r>
      <w:r>
        <w:rPr>
          <w:rFonts w:hint="eastAsia" w:ascii="宋体" w:hAnsi="宋体" w:eastAsia="宋体" w:cs="宋体"/>
          <w:color w:val="000000"/>
          <w:kern w:val="0"/>
        </w:rPr>
        <w:t>运用与开发</w:t>
      </w:r>
    </w:p>
    <w:p w14:paraId="0B2905D0">
      <w:pPr>
        <w:widowControl/>
        <w:spacing w:line="460" w:lineRule="exact"/>
        <w:rPr>
          <w:rFonts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考试要求：</w:t>
      </w:r>
    </w:p>
    <w:p w14:paraId="2F1203D8">
      <w:pPr>
        <w:widowControl/>
        <w:spacing w:line="460" w:lineRule="exact"/>
        <w:rPr>
          <w:rFonts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（一）思想政治教育载体及</w:t>
      </w:r>
      <w:r>
        <w:rPr>
          <w:rFonts w:hint="eastAsia" w:ascii="宋体" w:hAnsi="宋体" w:eastAsia="宋体" w:cs="宋体"/>
          <w:color w:val="000000"/>
          <w:kern w:val="0"/>
          <w:lang w:val="en-US" w:eastAsia="zh-CN"/>
        </w:rPr>
        <w:t>其</w:t>
      </w:r>
      <w:r>
        <w:rPr>
          <w:rFonts w:hint="eastAsia" w:ascii="宋体" w:hAnsi="宋体" w:eastAsia="宋体" w:cs="宋体"/>
          <w:color w:val="000000"/>
          <w:kern w:val="0"/>
        </w:rPr>
        <w:t>作用</w:t>
      </w:r>
    </w:p>
    <w:p w14:paraId="711BEF58">
      <w:pPr>
        <w:widowControl/>
        <w:spacing w:line="460" w:lineRule="exact"/>
        <w:rPr>
          <w:rFonts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识记：思想政治教育载体</w:t>
      </w:r>
    </w:p>
    <w:p w14:paraId="22C208C5">
      <w:pPr>
        <w:widowControl/>
        <w:spacing w:line="460" w:lineRule="exact"/>
        <w:rPr>
          <w:rFonts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理解：思想政治教育载体的必要性；思想政治教育载体的作用</w:t>
      </w:r>
    </w:p>
    <w:p w14:paraId="177356FB">
      <w:pPr>
        <w:widowControl/>
        <w:spacing w:line="460" w:lineRule="exact"/>
        <w:rPr>
          <w:rFonts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（二）思想政治教育载体的类型与特点</w:t>
      </w:r>
    </w:p>
    <w:p w14:paraId="6AFE210D">
      <w:pPr>
        <w:widowControl/>
        <w:spacing w:line="460" w:lineRule="exact"/>
        <w:rPr>
          <w:rFonts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识记：思想政治教育载体的类型</w:t>
      </w:r>
    </w:p>
    <w:p w14:paraId="46FC54F0">
      <w:pPr>
        <w:widowControl/>
        <w:spacing w:line="460" w:lineRule="exact"/>
        <w:rPr>
          <w:rFonts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理解：思想政治教育载体的特点</w:t>
      </w:r>
    </w:p>
    <w:p w14:paraId="4EE39B86">
      <w:pPr>
        <w:widowControl/>
        <w:spacing w:line="460" w:lineRule="exact"/>
        <w:rPr>
          <w:rFonts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（三）思想政治教育载体的选择</w:t>
      </w:r>
      <w:r>
        <w:rPr>
          <w:rFonts w:hint="eastAsia" w:ascii="宋体" w:hAnsi="宋体" w:eastAsia="宋体" w:cs="宋体"/>
          <w:color w:val="000000"/>
          <w:kern w:val="0"/>
          <w:lang w:eastAsia="zh-CN"/>
        </w:rPr>
        <w:t>、</w:t>
      </w:r>
      <w:r>
        <w:rPr>
          <w:rFonts w:hint="eastAsia" w:ascii="宋体" w:hAnsi="宋体" w:eastAsia="宋体" w:cs="宋体"/>
          <w:color w:val="000000"/>
          <w:kern w:val="0"/>
        </w:rPr>
        <w:t>运用与开发</w:t>
      </w:r>
    </w:p>
    <w:p w14:paraId="17B8BC6A">
      <w:pPr>
        <w:widowControl/>
        <w:spacing w:line="460" w:lineRule="exact"/>
        <w:rPr>
          <w:rFonts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识记：思想政治教育载体的选择</w:t>
      </w:r>
    </w:p>
    <w:p w14:paraId="0B293B9A">
      <w:pPr>
        <w:widowControl/>
        <w:spacing w:line="460" w:lineRule="exact"/>
        <w:rPr>
          <w:rFonts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理解：思想政治教育载体的运用；思想政治教育载体的开发</w:t>
      </w:r>
    </w:p>
    <w:p w14:paraId="04DF4639">
      <w:pPr>
        <w:widowControl/>
        <w:spacing w:line="460" w:lineRule="exact"/>
        <w:rPr>
          <w:rFonts w:ascii="宋体" w:hAnsi="宋体" w:eastAsia="宋体" w:cs="宋体"/>
          <w:color w:val="000000"/>
          <w:kern w:val="0"/>
        </w:rPr>
      </w:pPr>
    </w:p>
    <w:p w14:paraId="06D2DD96">
      <w:pPr>
        <w:widowControl/>
        <w:spacing w:line="460" w:lineRule="exact"/>
        <w:jc w:val="center"/>
        <w:rPr>
          <w:rFonts w:ascii="宋体" w:hAnsi="宋体" w:eastAsia="宋体" w:cs="宋体"/>
          <w:b/>
          <w:color w:val="000000"/>
          <w:kern w:val="0"/>
        </w:rPr>
      </w:pPr>
      <w:r>
        <w:rPr>
          <w:rFonts w:hint="eastAsia" w:ascii="宋体" w:hAnsi="宋体" w:eastAsia="宋体" w:cs="宋体"/>
          <w:b/>
          <w:color w:val="000000"/>
          <w:kern w:val="0"/>
        </w:rPr>
        <w:t xml:space="preserve">第九章 </w:t>
      </w:r>
      <w:r>
        <w:rPr>
          <w:rFonts w:ascii="宋体" w:hAnsi="宋体" w:eastAsia="宋体" w:cs="宋体"/>
          <w:b/>
          <w:color w:val="000000"/>
          <w:kern w:val="0"/>
        </w:rPr>
        <w:t xml:space="preserve"> </w:t>
      </w:r>
      <w:r>
        <w:rPr>
          <w:rFonts w:hint="eastAsia" w:ascii="宋体" w:hAnsi="宋体" w:eastAsia="宋体" w:cs="宋体"/>
          <w:b/>
          <w:color w:val="000000"/>
          <w:kern w:val="0"/>
        </w:rPr>
        <w:t>网络思想政治教育</w:t>
      </w:r>
    </w:p>
    <w:p w14:paraId="112BCF1B">
      <w:pPr>
        <w:widowControl/>
        <w:spacing w:line="460" w:lineRule="exact"/>
        <w:rPr>
          <w:rFonts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考试内容：</w:t>
      </w:r>
    </w:p>
    <w:p w14:paraId="4A6854A5">
      <w:pPr>
        <w:widowControl/>
        <w:spacing w:line="460" w:lineRule="exact"/>
        <w:rPr>
          <w:rFonts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（一）互联网及其对人的发展的作用</w:t>
      </w:r>
    </w:p>
    <w:p w14:paraId="03B68C8E">
      <w:pPr>
        <w:widowControl/>
        <w:spacing w:line="460" w:lineRule="exact"/>
        <w:rPr>
          <w:rFonts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（二）网络思想政治教育的发展与新课题</w:t>
      </w:r>
    </w:p>
    <w:p w14:paraId="611431E3">
      <w:pPr>
        <w:widowControl/>
        <w:spacing w:line="460" w:lineRule="exact"/>
        <w:rPr>
          <w:rFonts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（三）网</w:t>
      </w:r>
      <w:r>
        <w:rPr>
          <w:rFonts w:hint="eastAsia" w:ascii="宋体" w:hAnsi="宋体" w:eastAsia="宋体" w:cs="宋体"/>
          <w:color w:val="000000"/>
          <w:kern w:val="0"/>
          <w:lang w:val="en-US" w:eastAsia="zh-CN"/>
        </w:rPr>
        <w:t>上</w:t>
      </w:r>
      <w:r>
        <w:rPr>
          <w:rFonts w:hint="eastAsia" w:ascii="宋体" w:hAnsi="宋体" w:eastAsia="宋体" w:cs="宋体"/>
          <w:color w:val="000000"/>
          <w:kern w:val="0"/>
        </w:rPr>
        <w:t>与网</w:t>
      </w:r>
      <w:r>
        <w:rPr>
          <w:rFonts w:hint="eastAsia" w:ascii="宋体" w:hAnsi="宋体" w:eastAsia="宋体" w:cs="宋体"/>
          <w:color w:val="000000"/>
          <w:kern w:val="0"/>
          <w:lang w:val="en-US" w:eastAsia="zh-CN"/>
        </w:rPr>
        <w:t>下</w:t>
      </w:r>
      <w:r>
        <w:rPr>
          <w:rFonts w:hint="eastAsia" w:ascii="宋体" w:hAnsi="宋体" w:eastAsia="宋体" w:cs="宋体"/>
          <w:color w:val="000000"/>
          <w:kern w:val="0"/>
        </w:rPr>
        <w:t>思想政治教育的关系</w:t>
      </w:r>
    </w:p>
    <w:p w14:paraId="4641FC90">
      <w:pPr>
        <w:widowControl/>
        <w:spacing w:line="460" w:lineRule="exact"/>
        <w:rPr>
          <w:rFonts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考试要求：</w:t>
      </w:r>
    </w:p>
    <w:p w14:paraId="20FC3948">
      <w:pPr>
        <w:widowControl/>
        <w:spacing w:line="460" w:lineRule="exact"/>
        <w:rPr>
          <w:rFonts w:hint="eastAsia"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（一）互联网及其对人的发展的作用</w:t>
      </w:r>
    </w:p>
    <w:p w14:paraId="165EB887">
      <w:pPr>
        <w:widowControl/>
        <w:spacing w:line="460" w:lineRule="exact"/>
        <w:rPr>
          <w:rFonts w:hint="default" w:ascii="宋体" w:hAnsi="宋体" w:eastAsia="宋体" w:cs="宋体"/>
          <w:color w:val="000000"/>
          <w:kern w:val="0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</w:rPr>
        <w:t>理解：互联网信息传播的特</w:t>
      </w:r>
      <w:r>
        <w:rPr>
          <w:rFonts w:hint="eastAsia" w:ascii="宋体" w:hAnsi="宋体" w:eastAsia="宋体" w:cs="宋体"/>
          <w:color w:val="000000"/>
          <w:kern w:val="0"/>
          <w:lang w:val="en-US" w:eastAsia="zh-CN"/>
        </w:rPr>
        <w:t>性及其对人的发展的作用</w:t>
      </w:r>
    </w:p>
    <w:p w14:paraId="05580E4D">
      <w:pPr>
        <w:widowControl/>
        <w:spacing w:line="460" w:lineRule="exact"/>
        <w:rPr>
          <w:rFonts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（二）网络思想政治教育的发展与新课题</w:t>
      </w:r>
    </w:p>
    <w:p w14:paraId="6B81DC5A">
      <w:pPr>
        <w:widowControl/>
        <w:spacing w:line="460" w:lineRule="exact"/>
        <w:rPr>
          <w:rFonts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识记：网络思想政治教育</w:t>
      </w:r>
    </w:p>
    <w:p w14:paraId="42108C7F">
      <w:pPr>
        <w:widowControl/>
        <w:spacing w:line="460" w:lineRule="exact"/>
        <w:rPr>
          <w:rFonts w:hint="eastAsia"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理解：网络思想政治教育的发展；网络思想政治教育的形态；网络思想政治教育的重要课题</w:t>
      </w:r>
    </w:p>
    <w:p w14:paraId="192B9927">
      <w:pPr>
        <w:widowControl/>
        <w:spacing w:line="460" w:lineRule="exact"/>
        <w:rPr>
          <w:rFonts w:hint="eastAsia"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（三）网</w:t>
      </w:r>
      <w:r>
        <w:rPr>
          <w:rFonts w:hint="eastAsia" w:ascii="宋体" w:hAnsi="宋体" w:eastAsia="宋体" w:cs="宋体"/>
          <w:color w:val="000000"/>
          <w:kern w:val="0"/>
          <w:lang w:val="en-US" w:eastAsia="zh-CN"/>
        </w:rPr>
        <w:t>上</w:t>
      </w:r>
      <w:r>
        <w:rPr>
          <w:rFonts w:hint="eastAsia" w:ascii="宋体" w:hAnsi="宋体" w:eastAsia="宋体" w:cs="宋体"/>
          <w:color w:val="000000"/>
          <w:kern w:val="0"/>
        </w:rPr>
        <w:t>与网</w:t>
      </w:r>
      <w:r>
        <w:rPr>
          <w:rFonts w:hint="eastAsia" w:ascii="宋体" w:hAnsi="宋体" w:eastAsia="宋体" w:cs="宋体"/>
          <w:color w:val="000000"/>
          <w:kern w:val="0"/>
          <w:lang w:val="en-US" w:eastAsia="zh-CN"/>
        </w:rPr>
        <w:t>下</w:t>
      </w:r>
      <w:r>
        <w:rPr>
          <w:rFonts w:hint="eastAsia" w:ascii="宋体" w:hAnsi="宋体" w:eastAsia="宋体" w:cs="宋体"/>
          <w:color w:val="000000"/>
          <w:kern w:val="0"/>
        </w:rPr>
        <w:t>思想政治教育的关系</w:t>
      </w:r>
    </w:p>
    <w:p w14:paraId="5180012A">
      <w:pPr>
        <w:widowControl/>
        <w:spacing w:line="460" w:lineRule="exact"/>
        <w:rPr>
          <w:rFonts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理解：网</w:t>
      </w:r>
      <w:r>
        <w:rPr>
          <w:rFonts w:hint="eastAsia" w:ascii="宋体" w:hAnsi="宋体" w:eastAsia="宋体" w:cs="宋体"/>
          <w:color w:val="000000"/>
          <w:kern w:val="0"/>
          <w:lang w:val="en-US" w:eastAsia="zh-CN"/>
        </w:rPr>
        <w:t>上</w:t>
      </w:r>
      <w:r>
        <w:rPr>
          <w:rFonts w:hint="eastAsia" w:ascii="宋体" w:hAnsi="宋体" w:eastAsia="宋体" w:cs="宋体"/>
          <w:color w:val="000000"/>
          <w:kern w:val="0"/>
        </w:rPr>
        <w:t>与网</w:t>
      </w:r>
      <w:r>
        <w:rPr>
          <w:rFonts w:hint="eastAsia" w:ascii="宋体" w:hAnsi="宋体" w:eastAsia="宋体" w:cs="宋体"/>
          <w:color w:val="000000"/>
          <w:kern w:val="0"/>
          <w:lang w:val="en-US" w:eastAsia="zh-CN"/>
        </w:rPr>
        <w:t>下</w:t>
      </w:r>
      <w:r>
        <w:rPr>
          <w:rFonts w:hint="eastAsia" w:ascii="宋体" w:hAnsi="宋体" w:eastAsia="宋体" w:cs="宋体"/>
          <w:color w:val="000000"/>
          <w:kern w:val="0"/>
        </w:rPr>
        <w:t>思想政治教育的联系；网</w:t>
      </w:r>
      <w:r>
        <w:rPr>
          <w:rFonts w:hint="eastAsia" w:ascii="宋体" w:hAnsi="宋体" w:eastAsia="宋体" w:cs="宋体"/>
          <w:color w:val="000000"/>
          <w:kern w:val="0"/>
          <w:lang w:val="en-US" w:eastAsia="zh-CN"/>
        </w:rPr>
        <w:t>上</w:t>
      </w:r>
      <w:r>
        <w:rPr>
          <w:rFonts w:hint="eastAsia" w:ascii="宋体" w:hAnsi="宋体" w:eastAsia="宋体" w:cs="宋体"/>
          <w:color w:val="000000"/>
          <w:kern w:val="0"/>
        </w:rPr>
        <w:t>与网</w:t>
      </w:r>
      <w:r>
        <w:rPr>
          <w:rFonts w:hint="eastAsia" w:ascii="宋体" w:hAnsi="宋体" w:eastAsia="宋体" w:cs="宋体"/>
          <w:color w:val="000000"/>
          <w:kern w:val="0"/>
          <w:lang w:val="en-US" w:eastAsia="zh-CN"/>
        </w:rPr>
        <w:t>下</w:t>
      </w:r>
      <w:r>
        <w:rPr>
          <w:rFonts w:hint="eastAsia" w:ascii="宋体" w:hAnsi="宋体" w:eastAsia="宋体" w:cs="宋体"/>
          <w:color w:val="000000"/>
          <w:kern w:val="0"/>
        </w:rPr>
        <w:t>思想政治教育的区别；</w:t>
      </w:r>
      <w:r>
        <w:rPr>
          <w:rFonts w:hint="eastAsia" w:ascii="宋体" w:hAnsi="宋体" w:eastAsia="宋体" w:cs="宋体"/>
          <w:color w:val="000000"/>
          <w:kern w:val="0"/>
          <w:lang w:val="en-US" w:eastAsia="zh-CN"/>
        </w:rPr>
        <w:t>正确处理</w:t>
      </w:r>
      <w:r>
        <w:rPr>
          <w:rFonts w:hint="eastAsia" w:ascii="宋体" w:hAnsi="宋体" w:eastAsia="宋体" w:cs="宋体"/>
          <w:color w:val="000000"/>
          <w:kern w:val="0"/>
        </w:rPr>
        <w:t>网</w:t>
      </w:r>
      <w:r>
        <w:rPr>
          <w:rFonts w:hint="eastAsia" w:ascii="宋体" w:hAnsi="宋体" w:eastAsia="宋体" w:cs="宋体"/>
          <w:color w:val="000000"/>
          <w:kern w:val="0"/>
          <w:lang w:val="en-US" w:eastAsia="zh-CN"/>
        </w:rPr>
        <w:t>上</w:t>
      </w:r>
      <w:r>
        <w:rPr>
          <w:rFonts w:hint="eastAsia" w:ascii="宋体" w:hAnsi="宋体" w:eastAsia="宋体" w:cs="宋体"/>
          <w:color w:val="000000"/>
          <w:kern w:val="0"/>
        </w:rPr>
        <w:t>与网</w:t>
      </w:r>
      <w:r>
        <w:rPr>
          <w:rFonts w:hint="eastAsia" w:ascii="宋体" w:hAnsi="宋体" w:eastAsia="宋体" w:cs="宋体"/>
          <w:color w:val="000000"/>
          <w:kern w:val="0"/>
          <w:lang w:val="en-US" w:eastAsia="zh-CN"/>
        </w:rPr>
        <w:t>下</w:t>
      </w:r>
      <w:r>
        <w:rPr>
          <w:rFonts w:hint="eastAsia" w:ascii="宋体" w:hAnsi="宋体" w:eastAsia="宋体" w:cs="宋体"/>
          <w:color w:val="000000"/>
          <w:kern w:val="0"/>
        </w:rPr>
        <w:t>思想政治教育的关系</w:t>
      </w:r>
    </w:p>
    <w:p w14:paraId="1C9E2AC8">
      <w:pPr>
        <w:widowControl/>
        <w:spacing w:line="460" w:lineRule="exact"/>
        <w:rPr>
          <w:rFonts w:ascii="宋体" w:hAnsi="宋体" w:eastAsia="宋体" w:cs="宋体"/>
          <w:color w:val="000000"/>
          <w:kern w:val="0"/>
        </w:rPr>
      </w:pPr>
    </w:p>
    <w:p w14:paraId="67B2FCE0">
      <w:pPr>
        <w:widowControl/>
        <w:spacing w:line="460" w:lineRule="exact"/>
        <w:jc w:val="center"/>
        <w:rPr>
          <w:rFonts w:ascii="宋体" w:hAnsi="宋体" w:eastAsia="宋体" w:cs="宋体"/>
          <w:b/>
          <w:color w:val="000000"/>
          <w:kern w:val="0"/>
        </w:rPr>
      </w:pPr>
      <w:r>
        <w:rPr>
          <w:rFonts w:hint="eastAsia" w:ascii="宋体" w:hAnsi="宋体" w:eastAsia="宋体" w:cs="宋体"/>
          <w:b/>
          <w:color w:val="000000"/>
          <w:kern w:val="0"/>
        </w:rPr>
        <w:t xml:space="preserve">第十章 </w:t>
      </w:r>
      <w:r>
        <w:rPr>
          <w:rFonts w:ascii="宋体" w:hAnsi="宋体" w:eastAsia="宋体" w:cs="宋体"/>
          <w:b/>
          <w:color w:val="000000"/>
          <w:kern w:val="0"/>
        </w:rPr>
        <w:t xml:space="preserve"> </w:t>
      </w:r>
      <w:r>
        <w:rPr>
          <w:rFonts w:hint="eastAsia" w:ascii="宋体" w:hAnsi="宋体" w:eastAsia="宋体" w:cs="宋体"/>
          <w:b/>
          <w:color w:val="000000"/>
          <w:kern w:val="0"/>
        </w:rPr>
        <w:t>思想政治教育的创新发展</w:t>
      </w:r>
    </w:p>
    <w:p w14:paraId="61BA5766">
      <w:pPr>
        <w:widowControl/>
        <w:spacing w:line="460" w:lineRule="exact"/>
        <w:rPr>
          <w:rFonts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考试内容：</w:t>
      </w:r>
    </w:p>
    <w:p w14:paraId="12977162">
      <w:pPr>
        <w:widowControl/>
        <w:spacing w:line="460" w:lineRule="exact"/>
        <w:rPr>
          <w:rFonts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（一）思想政治教育创新发展的时代要求</w:t>
      </w:r>
    </w:p>
    <w:p w14:paraId="484A9B29">
      <w:pPr>
        <w:widowControl/>
        <w:spacing w:line="460" w:lineRule="exact"/>
        <w:rPr>
          <w:rFonts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（二）思想政治教育创新发展的条件</w:t>
      </w:r>
    </w:p>
    <w:p w14:paraId="5B2E77C0">
      <w:pPr>
        <w:widowControl/>
        <w:spacing w:line="460" w:lineRule="exact"/>
        <w:rPr>
          <w:rFonts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（三）思想政治教育创新发展的途径</w:t>
      </w:r>
    </w:p>
    <w:p w14:paraId="0F70B0B2">
      <w:pPr>
        <w:widowControl/>
        <w:spacing w:line="460" w:lineRule="exact"/>
        <w:rPr>
          <w:rFonts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考试要求：</w:t>
      </w:r>
    </w:p>
    <w:p w14:paraId="3FD5792E">
      <w:pPr>
        <w:widowControl/>
        <w:spacing w:line="460" w:lineRule="exact"/>
        <w:rPr>
          <w:rFonts w:hint="eastAsia"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（一）思想政治教育创新发展的时代要求</w:t>
      </w:r>
    </w:p>
    <w:p w14:paraId="1B985629">
      <w:pPr>
        <w:widowControl/>
        <w:spacing w:line="460" w:lineRule="exact"/>
        <w:rPr>
          <w:rFonts w:hint="default" w:ascii="宋体" w:hAnsi="宋体" w:eastAsia="宋体" w:cs="宋体"/>
          <w:color w:val="000000"/>
          <w:kern w:val="0"/>
          <w:lang w:val="en-US"/>
        </w:rPr>
      </w:pPr>
      <w:r>
        <w:rPr>
          <w:rFonts w:hint="eastAsia" w:ascii="宋体" w:hAnsi="宋体" w:eastAsia="宋体" w:cs="宋体"/>
          <w:color w:val="000000"/>
          <w:kern w:val="0"/>
        </w:rPr>
        <w:t>理解：</w:t>
      </w:r>
      <w:r>
        <w:rPr>
          <w:rFonts w:hint="eastAsia" w:ascii="宋体" w:hAnsi="宋体" w:eastAsia="宋体" w:cs="宋体"/>
          <w:color w:val="000000"/>
          <w:kern w:val="0"/>
          <w:lang w:val="en-US" w:eastAsia="zh-CN"/>
        </w:rPr>
        <w:t>社会实践发展的要求；促进人的全面发展的诉求</w:t>
      </w:r>
    </w:p>
    <w:p w14:paraId="59F7E723">
      <w:pPr>
        <w:widowControl/>
        <w:spacing w:line="460" w:lineRule="exact"/>
        <w:rPr>
          <w:rFonts w:hint="eastAsia"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（二）思想政治教育创新发展的条件</w:t>
      </w:r>
    </w:p>
    <w:p w14:paraId="248C4866">
      <w:pPr>
        <w:widowControl/>
        <w:spacing w:line="460" w:lineRule="exact"/>
        <w:rPr>
          <w:rFonts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理解：创新发展的理论条件；创新发展的实践条件；创新发展的主体条件</w:t>
      </w:r>
    </w:p>
    <w:p w14:paraId="60778754">
      <w:pPr>
        <w:widowControl/>
        <w:spacing w:line="460" w:lineRule="exact"/>
        <w:rPr>
          <w:rFonts w:hint="eastAsia"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（三）思想政治教育创新发展的途径</w:t>
      </w:r>
    </w:p>
    <w:p w14:paraId="7F15828D">
      <w:pPr>
        <w:widowControl/>
        <w:spacing w:line="460" w:lineRule="exact"/>
        <w:rPr>
          <w:rFonts w:ascii="宋体" w:hAnsi="宋体" w:eastAsia="宋体" w:cs="宋体"/>
          <w:color w:val="000000"/>
          <w:kern w:val="0"/>
        </w:rPr>
      </w:pPr>
      <w:r>
        <w:rPr>
          <w:rFonts w:hint="eastAsia" w:ascii="宋体" w:hAnsi="宋体" w:eastAsia="宋体" w:cs="宋体"/>
          <w:color w:val="000000"/>
          <w:kern w:val="0"/>
        </w:rPr>
        <w:t>理解：思想政治教育创新发展的途径</w:t>
      </w:r>
    </w:p>
    <w:p w14:paraId="492D4516">
      <w:pPr>
        <w:widowControl/>
        <w:spacing w:line="460" w:lineRule="exact"/>
        <w:rPr>
          <w:rFonts w:ascii="宋体" w:hAnsi="宋体" w:eastAsia="宋体" w:cs="宋体"/>
          <w:color w:val="000000"/>
          <w:kern w:val="0"/>
        </w:rPr>
      </w:pPr>
    </w:p>
    <w:p w14:paraId="199240FA">
      <w:pPr>
        <w:widowControl/>
        <w:numPr>
          <w:ilvl w:val="0"/>
          <w:numId w:val="1"/>
        </w:numPr>
        <w:spacing w:line="460" w:lineRule="exact"/>
        <w:rPr>
          <w:rFonts w:hint="eastAsia" w:ascii="宋体" w:hAnsi="宋体" w:eastAsia="宋体" w:cs="宋体"/>
          <w:b/>
          <w:color w:val="000000"/>
          <w:kern w:val="0"/>
        </w:rPr>
      </w:pPr>
      <w:r>
        <w:rPr>
          <w:rFonts w:hint="eastAsia" w:ascii="宋体" w:hAnsi="宋体" w:eastAsia="宋体" w:cs="宋体"/>
          <w:b/>
          <w:color w:val="000000"/>
          <w:kern w:val="0"/>
        </w:rPr>
        <w:t>试卷样式</w:t>
      </w:r>
    </w:p>
    <w:p w14:paraId="13A4D5A6">
      <w:pPr>
        <w:widowControl/>
        <w:numPr>
          <w:ilvl w:val="0"/>
          <w:numId w:val="0"/>
        </w:numPr>
        <w:spacing w:line="460" w:lineRule="exact"/>
        <w:rPr>
          <w:rFonts w:hint="eastAsia" w:ascii="宋体" w:hAnsi="宋体" w:eastAsia="宋体" w:cs="宋体"/>
          <w:b/>
          <w:color w:val="000000"/>
          <w:kern w:val="0"/>
        </w:rPr>
      </w:pPr>
    </w:p>
    <w:p w14:paraId="44545415">
      <w:pPr>
        <w:jc w:val="center"/>
        <w:rPr>
          <w:rFonts w:hint="eastAsia" w:ascii="黑体" w:eastAsia="黑体"/>
          <w:sz w:val="30"/>
          <w:szCs w:val="30"/>
          <w:u w:val="single"/>
        </w:rPr>
      </w:pPr>
      <w:r>
        <w:rPr>
          <w:rFonts w:hint="eastAsia" w:ascii="黑体" w:eastAsia="黑体"/>
          <w:sz w:val="30"/>
          <w:szCs w:val="30"/>
        </w:rPr>
        <w:t>福建师范大学___年高等学历继续教育本科毕业生学业水平测试题目卷</w:t>
      </w:r>
    </w:p>
    <w:p w14:paraId="0FB32FA0">
      <w:pPr>
        <w:spacing w:before="156" w:beforeLines="50" w:after="156" w:afterLines="50" w:line="400" w:lineRule="exact"/>
        <w:jc w:val="center"/>
        <w:rPr>
          <w:rFonts w:hint="eastAsia" w:ascii="楷体_GB2312" w:hAnsi="华文中宋" w:eastAsia="楷体_GB2312"/>
          <w:b/>
          <w:sz w:val="30"/>
          <w:szCs w:val="30"/>
        </w:rPr>
      </w:pPr>
      <w:r>
        <w:rPr>
          <w:rFonts w:hint="eastAsia" w:ascii="楷体_GB2312" w:eastAsia="楷体_GB2312"/>
          <w:b/>
          <w:sz w:val="30"/>
          <w:szCs w:val="30"/>
        </w:rPr>
        <w:t>《思想政治教育原理与方法》A/B</w:t>
      </w:r>
      <w:r>
        <w:rPr>
          <w:rFonts w:ascii="楷体_GB2312" w:hAnsi="华文中宋" w:eastAsia="楷体_GB2312"/>
          <w:b/>
          <w:sz w:val="30"/>
          <w:szCs w:val="30"/>
        </w:rPr>
        <w:t>卷</w:t>
      </w:r>
      <w:r>
        <w:rPr>
          <w:rFonts w:hint="eastAsia" w:ascii="楷体_GB2312" w:hAnsi="华文中宋" w:eastAsia="楷体_GB2312"/>
          <w:b/>
          <w:sz w:val="30"/>
          <w:szCs w:val="30"/>
        </w:rPr>
        <w:t xml:space="preserve">    开卷</w:t>
      </w:r>
    </w:p>
    <w:p w14:paraId="0E64FE28">
      <w:pPr>
        <w:autoSpaceDE w:val="0"/>
        <w:autoSpaceDN w:val="0"/>
        <w:adjustRightInd w:val="0"/>
        <w:spacing w:line="600" w:lineRule="exact"/>
        <w:jc w:val="center"/>
        <w:rPr>
          <w:kern w:val="0"/>
          <w:sz w:val="24"/>
        </w:rPr>
      </w:pPr>
      <w:r>
        <w:rPr>
          <w:kern w:val="0"/>
          <w:sz w:val="24"/>
        </w:rPr>
        <w:t xml:space="preserve">注 意 事 项 </w:t>
      </w:r>
    </w:p>
    <w:p w14:paraId="48C27C62">
      <w:pPr>
        <w:autoSpaceDE w:val="0"/>
        <w:autoSpaceDN w:val="0"/>
        <w:adjustRightInd w:val="0"/>
        <w:spacing w:line="400" w:lineRule="exact"/>
        <w:rPr>
          <w:kern w:val="0"/>
          <w:sz w:val="24"/>
        </w:rPr>
      </w:pPr>
      <w:r>
        <w:rPr>
          <w:kern w:val="0"/>
          <w:sz w:val="24"/>
        </w:rPr>
        <w:t>一、请根据系统提示正确输入个人信息后登录考试系统。</w:t>
      </w:r>
    </w:p>
    <w:p w14:paraId="4DD4AFD2">
      <w:pPr>
        <w:autoSpaceDE w:val="0"/>
        <w:autoSpaceDN w:val="0"/>
        <w:adjustRightInd w:val="0"/>
        <w:spacing w:line="400" w:lineRule="exact"/>
        <w:rPr>
          <w:kern w:val="0"/>
          <w:sz w:val="24"/>
        </w:rPr>
      </w:pPr>
      <w:r>
        <w:rPr>
          <w:kern w:val="0"/>
          <w:sz w:val="24"/>
        </w:rPr>
        <w:t>二、在100分钟内答完所有试题，不得拖延时间。一旦进入考试系统系统将开始倒计时，考试中无法暂停或切换为其他与考试无关的界面。</w:t>
      </w:r>
    </w:p>
    <w:p w14:paraId="37DB37D1">
      <w:pPr>
        <w:autoSpaceDE w:val="0"/>
        <w:autoSpaceDN w:val="0"/>
        <w:adjustRightInd w:val="0"/>
        <w:spacing w:line="400" w:lineRule="exact"/>
        <w:jc w:val="left"/>
        <w:rPr>
          <w:kern w:val="0"/>
          <w:sz w:val="24"/>
        </w:rPr>
      </w:pPr>
      <w:r>
        <w:rPr>
          <w:kern w:val="0"/>
          <w:sz w:val="24"/>
        </w:rPr>
        <w:t>三、若提前完成所有答题，可点击“提交”结束考试。提交成功后无法再返回试卷答题。</w:t>
      </w:r>
    </w:p>
    <w:p w14:paraId="47043A7D">
      <w:pPr>
        <w:widowControl/>
        <w:spacing w:line="460" w:lineRule="exact"/>
        <w:ind w:firstLine="482" w:firstLineChars="200"/>
        <w:rPr>
          <w:rFonts w:hint="eastAsia" w:ascii="宋体-简" w:hAnsi="宋体-简" w:eastAsia="宋体-简" w:cs="宋体-简"/>
          <w:b/>
          <w:color w:val="000000"/>
          <w:kern w:val="0"/>
        </w:rPr>
      </w:pPr>
    </w:p>
    <w:p w14:paraId="198C840E">
      <w:pPr>
        <w:widowControl/>
        <w:spacing w:line="460" w:lineRule="exact"/>
        <w:ind w:firstLine="482" w:firstLineChars="200"/>
        <w:rPr>
          <w:rFonts w:ascii="宋体-简" w:hAnsi="宋体-简" w:eastAsia="宋体-简" w:cs="宋体-简"/>
          <w:color w:val="000000"/>
          <w:kern w:val="0"/>
        </w:rPr>
      </w:pPr>
      <w:r>
        <w:rPr>
          <w:rFonts w:hint="eastAsia" w:ascii="宋体-简" w:hAnsi="宋体-简" w:eastAsia="宋体-简" w:cs="宋体-简"/>
          <w:b/>
          <w:color w:val="000000"/>
          <w:kern w:val="0"/>
        </w:rPr>
        <w:t>一、单项选择题。</w:t>
      </w:r>
      <w:r>
        <w:rPr>
          <w:rFonts w:hint="eastAsia" w:ascii="宋体-简" w:hAnsi="宋体-简" w:eastAsia="宋体-简" w:cs="宋体-简"/>
          <w:color w:val="000000"/>
          <w:kern w:val="0"/>
        </w:rPr>
        <w:t>（共10题，每题2分，共20分）</w:t>
      </w:r>
    </w:p>
    <w:p w14:paraId="4E7CA92C">
      <w:pPr>
        <w:widowControl/>
        <w:spacing w:line="460" w:lineRule="exact"/>
        <w:ind w:firstLine="482" w:firstLineChars="200"/>
        <w:rPr>
          <w:rFonts w:ascii="宋体" w:hAnsi="宋体" w:eastAsia="宋体" w:cs="宋体"/>
          <w:color w:val="000000"/>
          <w:kern w:val="0"/>
        </w:rPr>
      </w:pPr>
      <w:r>
        <w:rPr>
          <w:rFonts w:hint="eastAsia" w:ascii="宋体-简" w:hAnsi="宋体-简" w:eastAsia="宋体-简" w:cs="宋体-简"/>
          <w:b/>
          <w:color w:val="000000"/>
          <w:kern w:val="0"/>
        </w:rPr>
        <w:t>在每小题列出的四个备选项中只有一个是符合题目要求的，请将其代码填涂在答题纸的相应位置。错选、多选或未选均不得分。</w:t>
      </w:r>
    </w:p>
    <w:p w14:paraId="6704B38A">
      <w:pPr>
        <w:widowControl/>
        <w:spacing w:line="460" w:lineRule="exact"/>
        <w:ind w:firstLine="480" w:firstLineChars="200"/>
        <w:rPr>
          <w:rFonts w:ascii="宋体" w:hAnsi="宋体" w:eastAsia="宋体" w:cs="宋体"/>
          <w:color w:val="000000"/>
          <w:kern w:val="0"/>
        </w:rPr>
      </w:pPr>
      <w:r>
        <w:rPr>
          <w:rFonts w:ascii="宋体" w:hAnsi="宋体" w:eastAsia="宋体" w:cs="宋体"/>
          <w:color w:val="000000"/>
          <w:kern w:val="0"/>
        </w:rPr>
        <w:t>1.思想政</w:t>
      </w:r>
      <w:r>
        <w:rPr>
          <w:rFonts w:hint="eastAsia" w:ascii="宋体" w:hAnsi="宋体" w:eastAsia="宋体" w:cs="宋体"/>
          <w:color w:val="000000"/>
          <w:kern w:val="0"/>
        </w:rPr>
        <w:t>治素质是人的政治观、人生观、价值观、道德观的综合体现，主要包括</w:t>
      </w:r>
      <w:r>
        <w:rPr>
          <w:rFonts w:ascii="宋体" w:hAnsi="宋体" w:eastAsia="宋体" w:cs="宋体"/>
          <w:color w:val="000000"/>
          <w:kern w:val="0"/>
          <w:u w:val="single"/>
        </w:rPr>
        <w:t xml:space="preserve">     </w:t>
      </w:r>
      <w:r>
        <w:rPr>
          <w:rFonts w:hint="eastAsia" w:ascii="宋体" w:hAnsi="宋体" w:eastAsia="宋体" w:cs="宋体"/>
          <w:color w:val="000000"/>
          <w:kern w:val="0"/>
        </w:rPr>
        <w:t>、政治品质、道德人格和法制意识四大方面。</w:t>
      </w:r>
      <w:r>
        <w:rPr>
          <w:rFonts w:ascii="宋体" w:hAnsi="宋体" w:eastAsia="宋体"/>
          <w:color w:val="000000"/>
          <w:kern w:val="0"/>
        </w:rPr>
        <w:t>（    ）</w:t>
      </w:r>
    </w:p>
    <w:p w14:paraId="46A78F33">
      <w:pPr>
        <w:widowControl/>
        <w:autoSpaceDE w:val="0"/>
        <w:spacing w:line="460" w:lineRule="exact"/>
        <w:ind w:firstLine="480" w:firstLineChars="200"/>
        <w:rPr>
          <w:rFonts w:ascii="宋体" w:hAnsi="宋体" w:eastAsia="宋体" w:cs="宋体"/>
          <w:color w:val="000000"/>
          <w:kern w:val="0"/>
        </w:rPr>
      </w:pPr>
      <w:r>
        <w:rPr>
          <w:rFonts w:ascii="宋体" w:hAnsi="宋体" w:eastAsia="宋体"/>
          <w:color w:val="000000"/>
          <w:kern w:val="0"/>
        </w:rPr>
        <w:t>A.心理素质</w:t>
      </w:r>
      <w:r>
        <w:rPr>
          <w:rFonts w:hint="eastAsia" w:ascii="宋体" w:hAnsi="宋体" w:eastAsia="宋体"/>
          <w:color w:val="000000"/>
          <w:kern w:val="0"/>
          <w:lang w:val="en-US" w:eastAsia="zh-CN"/>
        </w:rPr>
        <w:t xml:space="preserve">         </w:t>
      </w:r>
      <w:r>
        <w:rPr>
          <w:rFonts w:ascii="宋体" w:hAnsi="宋体" w:eastAsia="宋体"/>
          <w:color w:val="000000"/>
          <w:kern w:val="0"/>
        </w:rPr>
        <w:t>B.身体素质</w:t>
      </w:r>
      <w:r>
        <w:rPr>
          <w:rFonts w:hint="eastAsia" w:ascii="宋体" w:hAnsi="宋体" w:eastAsia="宋体"/>
          <w:color w:val="000000"/>
          <w:kern w:val="0"/>
          <w:lang w:val="en-US" w:eastAsia="zh-CN"/>
        </w:rPr>
        <w:t xml:space="preserve">         </w:t>
      </w:r>
      <w:r>
        <w:rPr>
          <w:rFonts w:ascii="宋体" w:hAnsi="宋体" w:eastAsia="宋体"/>
          <w:color w:val="000000"/>
          <w:kern w:val="0"/>
        </w:rPr>
        <w:t>C.文化知识</w:t>
      </w:r>
      <w:r>
        <w:rPr>
          <w:rFonts w:hint="eastAsia" w:ascii="宋体" w:hAnsi="宋体" w:eastAsia="宋体"/>
          <w:color w:val="000000"/>
          <w:kern w:val="0"/>
          <w:lang w:val="en-US" w:eastAsia="zh-CN"/>
        </w:rPr>
        <w:t xml:space="preserve">         </w:t>
      </w:r>
      <w:r>
        <w:rPr>
          <w:rFonts w:ascii="宋体" w:hAnsi="宋体" w:eastAsia="宋体"/>
          <w:color w:val="000000"/>
          <w:kern w:val="0"/>
        </w:rPr>
        <w:t>D.</w:t>
      </w:r>
      <w:r>
        <w:rPr>
          <w:rFonts w:hint="eastAsia" w:ascii="宋体" w:hAnsi="宋体" w:eastAsia="宋体" w:cs="宋体"/>
          <w:color w:val="000000"/>
          <w:kern w:val="0"/>
        </w:rPr>
        <w:t>思想观念</w:t>
      </w:r>
    </w:p>
    <w:p w14:paraId="41D2488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firstLine="480" w:firstLineChars="200"/>
        <w:textAlignment w:val="auto"/>
        <w:rPr>
          <w:rFonts w:hint="default" w:ascii="宋体" w:hAnsi="宋体" w:eastAsia="宋体" w:cs="宋体"/>
          <w:color w:val="000000"/>
          <w:kern w:val="0"/>
          <w:lang w:eastAsia="zh-Hans"/>
        </w:rPr>
      </w:pPr>
      <w:r>
        <w:rPr>
          <w:rFonts w:hint="eastAsia" w:ascii="宋体" w:hAnsi="宋体" w:eastAsia="宋体" w:cs="宋体"/>
          <w:color w:val="000000"/>
          <w:kern w:val="0"/>
          <w:lang w:val="en-US" w:eastAsia="zh-Hans"/>
        </w:rPr>
        <w:t>参考答案：</w:t>
      </w:r>
      <w:r>
        <w:rPr>
          <w:rFonts w:hint="default" w:ascii="宋体" w:hAnsi="宋体" w:eastAsia="宋体" w:cs="宋体"/>
          <w:color w:val="000000"/>
          <w:kern w:val="0"/>
          <w:lang w:eastAsia="zh-Hans"/>
        </w:rPr>
        <w:t>D</w:t>
      </w:r>
    </w:p>
    <w:p w14:paraId="50CBAB2A">
      <w:pPr>
        <w:widowControl/>
        <w:spacing w:line="460" w:lineRule="exact"/>
        <w:ind w:firstLine="480" w:firstLineChars="200"/>
        <w:rPr>
          <w:rFonts w:ascii="宋体" w:hAnsi="宋体" w:eastAsia="宋体" w:cs="宋体"/>
          <w:color w:val="000000" w:themeColor="text1"/>
          <w:kern w:val="0"/>
          <w14:textFill>
            <w14:solidFill>
              <w14:schemeClr w14:val="tx1"/>
            </w14:solidFill>
          </w14:textFill>
        </w:rPr>
      </w:pPr>
      <w:r>
        <w:rPr>
          <w:rFonts w:ascii="宋体" w:hAnsi="宋体" w:eastAsia="宋体" w:cs="宋体"/>
          <w:color w:val="000000"/>
          <w:kern w:val="0"/>
        </w:rPr>
        <w:t>试题解析：思想政</w:t>
      </w:r>
      <w:r>
        <w:rPr>
          <w:rFonts w:hint="eastAsia" w:ascii="宋体" w:hAnsi="宋体" w:eastAsia="宋体" w:cs="宋体"/>
          <w:color w:val="000000"/>
          <w:kern w:val="0"/>
        </w:rPr>
        <w:t>治素质是人的政治观、人生观、价值观、道德观的综合体现，主要包括思想观念、政治品质、道</w:t>
      </w:r>
      <w:r>
        <w:rPr>
          <w:rFonts w:hint="eastAsia" w:ascii="宋体" w:hAnsi="宋体" w:eastAsia="宋体" w:cs="宋体"/>
          <w:color w:val="000000" w:themeColor="text1"/>
          <w:kern w:val="0"/>
          <w14:textFill>
            <w14:solidFill>
              <w14:schemeClr w14:val="tx1"/>
            </w14:solidFill>
          </w14:textFill>
        </w:rPr>
        <w:t>德人格和法制意识四大方面。</w:t>
      </w:r>
    </w:p>
    <w:p w14:paraId="2E309D8B">
      <w:pPr>
        <w:widowControl/>
        <w:spacing w:line="460" w:lineRule="exact"/>
        <w:ind w:firstLine="482" w:firstLineChars="200"/>
        <w:rPr>
          <w:rFonts w:hint="eastAsia" w:ascii="宋体-简" w:hAnsi="宋体-简" w:eastAsia="宋体-简" w:cs="宋体-简"/>
          <w:b/>
          <w:color w:val="000000"/>
          <w:kern w:val="0"/>
        </w:rPr>
      </w:pPr>
    </w:p>
    <w:p w14:paraId="435B667A">
      <w:pPr>
        <w:widowControl/>
        <w:spacing w:line="460" w:lineRule="exact"/>
        <w:ind w:firstLine="482" w:firstLineChars="200"/>
        <w:rPr>
          <w:rFonts w:ascii="宋体-简" w:hAnsi="宋体-简" w:eastAsia="宋体-简" w:cs="宋体-简"/>
          <w:color w:val="000000"/>
          <w:kern w:val="0"/>
        </w:rPr>
      </w:pPr>
      <w:r>
        <w:rPr>
          <w:rFonts w:hint="eastAsia" w:ascii="宋体-简" w:hAnsi="宋体-简" w:eastAsia="宋体-简" w:cs="宋体-简"/>
          <w:b/>
          <w:color w:val="000000"/>
          <w:kern w:val="0"/>
        </w:rPr>
        <w:t>二、多项选择题。</w:t>
      </w:r>
      <w:r>
        <w:rPr>
          <w:rFonts w:hint="eastAsia" w:ascii="宋体-简" w:hAnsi="宋体-简" w:eastAsia="宋体-简" w:cs="宋体-简"/>
          <w:color w:val="000000"/>
          <w:kern w:val="0"/>
        </w:rPr>
        <w:t>（共</w:t>
      </w:r>
      <w:r>
        <w:rPr>
          <w:rFonts w:hint="eastAsia" w:ascii="宋体-简" w:hAnsi="宋体-简" w:eastAsia="宋体-简" w:cs="宋体-简"/>
          <w:color w:val="000000"/>
          <w:kern w:val="0"/>
          <w:lang w:val="en-US" w:eastAsia="zh-CN"/>
        </w:rPr>
        <w:t>5</w:t>
      </w:r>
      <w:r>
        <w:rPr>
          <w:rFonts w:hint="eastAsia" w:ascii="宋体-简" w:hAnsi="宋体-简" w:eastAsia="宋体-简" w:cs="宋体-简"/>
          <w:color w:val="000000"/>
          <w:kern w:val="0"/>
        </w:rPr>
        <w:t>题，每题4分，共</w:t>
      </w:r>
      <w:r>
        <w:rPr>
          <w:rFonts w:hint="eastAsia" w:ascii="宋体-简" w:hAnsi="宋体-简" w:eastAsia="宋体-简" w:cs="宋体-简"/>
          <w:color w:val="000000"/>
          <w:kern w:val="0"/>
          <w:lang w:val="en-US" w:eastAsia="zh-CN"/>
        </w:rPr>
        <w:t>2</w:t>
      </w:r>
      <w:r>
        <w:rPr>
          <w:rFonts w:hint="eastAsia" w:ascii="宋体-简" w:hAnsi="宋体-简" w:eastAsia="宋体-简" w:cs="宋体-简"/>
          <w:color w:val="000000"/>
          <w:kern w:val="0"/>
        </w:rPr>
        <w:t>0分）</w:t>
      </w:r>
    </w:p>
    <w:p w14:paraId="6F8BCC69">
      <w:pPr>
        <w:widowControl/>
        <w:spacing w:line="460" w:lineRule="exact"/>
        <w:ind w:firstLine="482" w:firstLineChars="200"/>
        <w:rPr>
          <w:rFonts w:ascii="宋体-简" w:hAnsi="宋体-简" w:eastAsia="宋体-简" w:cs="宋体-简"/>
          <w:b/>
          <w:color w:val="000000"/>
          <w:kern w:val="0"/>
        </w:rPr>
      </w:pPr>
      <w:r>
        <w:rPr>
          <w:rFonts w:hint="eastAsia" w:ascii="宋体-简" w:hAnsi="宋体-简" w:eastAsia="宋体-简" w:cs="宋体-简"/>
          <w:b/>
          <w:color w:val="000000"/>
          <w:kern w:val="0"/>
        </w:rPr>
        <w:t>在每小题列出的四个备选项中至少有一个是符合题目要求的，请将其代码填涂在答题纸的相应位置。错选、多选、少选或未选均不得分。</w:t>
      </w:r>
    </w:p>
    <w:p w14:paraId="26AB8639">
      <w:pPr>
        <w:widowControl/>
        <w:spacing w:line="460" w:lineRule="exact"/>
        <w:ind w:firstLine="480" w:firstLineChars="200"/>
        <w:rPr>
          <w:rFonts w:ascii="宋体" w:hAnsi="宋体" w:eastAsia="宋体" w:cs="宋体"/>
          <w:color w:val="000000"/>
          <w:kern w:val="0"/>
        </w:rPr>
      </w:pPr>
      <w:r>
        <w:rPr>
          <w:rFonts w:ascii="宋体" w:hAnsi="宋体" w:eastAsia="宋体" w:cs="宋体"/>
          <w:color w:val="000000"/>
          <w:kern w:val="0"/>
        </w:rPr>
        <w:t>1.</w:t>
      </w:r>
      <w:r>
        <w:rPr>
          <w:rFonts w:hint="eastAsia" w:ascii="宋体" w:hAnsi="宋体" w:eastAsia="宋体" w:cs="宋体"/>
          <w:color w:val="000000"/>
          <w:kern w:val="0"/>
        </w:rPr>
        <w:t>思想政治教育者与教育对象的关系应该是</w:t>
      </w:r>
      <w:r>
        <w:rPr>
          <w:rFonts w:ascii="宋体" w:hAnsi="宋体" w:eastAsia="宋体" w:cs="宋体"/>
          <w:color w:val="000000"/>
          <w:kern w:val="0"/>
          <w:u w:val="single"/>
        </w:rPr>
        <w:t xml:space="preserve">     </w:t>
      </w:r>
      <w:r>
        <w:rPr>
          <w:rFonts w:hint="eastAsia" w:ascii="宋体" w:hAnsi="宋体" w:eastAsia="宋体" w:cs="宋体"/>
          <w:color w:val="000000"/>
          <w:kern w:val="0"/>
        </w:rPr>
        <w:t>、</w:t>
      </w:r>
      <w:r>
        <w:rPr>
          <w:rFonts w:ascii="宋体" w:hAnsi="宋体" w:eastAsia="宋体" w:cs="宋体"/>
          <w:color w:val="000000"/>
          <w:kern w:val="0"/>
          <w:u w:val="single"/>
        </w:rPr>
        <w:t xml:space="preserve">     </w:t>
      </w:r>
      <w:r>
        <w:rPr>
          <w:rFonts w:hint="eastAsia" w:ascii="宋体" w:hAnsi="宋体" w:eastAsia="宋体" w:cs="宋体"/>
          <w:color w:val="000000"/>
          <w:kern w:val="0"/>
        </w:rPr>
        <w:t>、</w:t>
      </w:r>
      <w:r>
        <w:rPr>
          <w:rFonts w:ascii="宋体" w:hAnsi="宋体" w:eastAsia="宋体" w:cs="宋体"/>
          <w:color w:val="000000"/>
          <w:kern w:val="0"/>
          <w:u w:val="single"/>
        </w:rPr>
        <w:t xml:space="preserve">     </w:t>
      </w:r>
      <w:r>
        <w:rPr>
          <w:rFonts w:hint="eastAsia" w:ascii="宋体" w:hAnsi="宋体" w:eastAsia="宋体" w:cs="宋体"/>
          <w:color w:val="000000"/>
          <w:kern w:val="0"/>
        </w:rPr>
        <w:t>和相互转化的关系。</w:t>
      </w:r>
      <w:r>
        <w:rPr>
          <w:rFonts w:ascii="宋体" w:hAnsi="宋体" w:eastAsia="宋体"/>
          <w:color w:val="000000"/>
          <w:kern w:val="0"/>
        </w:rPr>
        <w:t>（    ）</w:t>
      </w:r>
    </w:p>
    <w:p w14:paraId="228A9975">
      <w:pPr>
        <w:widowControl/>
        <w:autoSpaceDE w:val="0"/>
        <w:spacing w:line="460" w:lineRule="exact"/>
        <w:ind w:firstLine="480" w:firstLineChars="200"/>
        <w:rPr>
          <w:rFonts w:ascii="宋体" w:hAnsi="宋体" w:eastAsia="宋体" w:cs="宋体"/>
          <w:color w:val="000000"/>
          <w:kern w:val="0"/>
        </w:rPr>
      </w:pPr>
      <w:r>
        <w:rPr>
          <w:rFonts w:ascii="宋体" w:hAnsi="宋体" w:eastAsia="宋体"/>
          <w:color w:val="000000"/>
          <w:kern w:val="0"/>
        </w:rPr>
        <w:t>A.上级与下级</w:t>
      </w:r>
      <w:r>
        <w:rPr>
          <w:rFonts w:hint="eastAsia" w:ascii="宋体" w:hAnsi="宋体" w:eastAsia="宋体"/>
          <w:color w:val="000000"/>
          <w:kern w:val="0"/>
          <w:lang w:val="en-US" w:eastAsia="zh-CN"/>
        </w:rPr>
        <w:t xml:space="preserve">         </w:t>
      </w:r>
      <w:r>
        <w:rPr>
          <w:rFonts w:ascii="宋体" w:hAnsi="宋体" w:eastAsia="宋体"/>
          <w:color w:val="000000"/>
          <w:kern w:val="0"/>
        </w:rPr>
        <w:t>B.</w:t>
      </w:r>
      <w:r>
        <w:rPr>
          <w:rFonts w:hint="eastAsia" w:ascii="宋体" w:hAnsi="宋体" w:eastAsia="宋体" w:cs="宋体"/>
          <w:color w:val="000000"/>
          <w:kern w:val="0"/>
        </w:rPr>
        <w:t>民主平等</w:t>
      </w:r>
      <w:r>
        <w:rPr>
          <w:rFonts w:hint="eastAsia" w:ascii="宋体" w:hAnsi="宋体" w:eastAsia="宋体" w:cs="宋体"/>
          <w:color w:val="000000"/>
          <w:kern w:val="0"/>
          <w:lang w:val="en-US" w:eastAsia="zh-CN"/>
        </w:rPr>
        <w:t xml:space="preserve">         </w:t>
      </w:r>
      <w:r>
        <w:rPr>
          <w:rFonts w:ascii="宋体" w:hAnsi="宋体" w:eastAsia="宋体"/>
          <w:color w:val="000000"/>
          <w:kern w:val="0"/>
        </w:rPr>
        <w:t>C.</w:t>
      </w:r>
      <w:r>
        <w:rPr>
          <w:rFonts w:hint="eastAsia" w:ascii="宋体" w:hAnsi="宋体" w:eastAsia="宋体" w:cs="宋体"/>
          <w:color w:val="000000"/>
          <w:kern w:val="0"/>
        </w:rPr>
        <w:t>主导主动</w:t>
      </w:r>
      <w:r>
        <w:rPr>
          <w:rFonts w:hint="eastAsia" w:ascii="宋体" w:hAnsi="宋体" w:eastAsia="宋体" w:cs="宋体"/>
          <w:color w:val="000000"/>
          <w:kern w:val="0"/>
          <w:lang w:val="en-US" w:eastAsia="zh-CN"/>
        </w:rPr>
        <w:t xml:space="preserve">         </w:t>
      </w:r>
      <w:r>
        <w:rPr>
          <w:rFonts w:ascii="宋体" w:hAnsi="宋体" w:eastAsia="宋体"/>
          <w:color w:val="000000"/>
          <w:kern w:val="0"/>
        </w:rPr>
        <w:t>D.</w:t>
      </w:r>
      <w:r>
        <w:rPr>
          <w:rFonts w:hint="eastAsia" w:ascii="宋体" w:hAnsi="宋体" w:eastAsia="宋体" w:cs="宋体"/>
          <w:color w:val="000000"/>
          <w:kern w:val="0"/>
        </w:rPr>
        <w:t>双向互动</w:t>
      </w:r>
    </w:p>
    <w:p w14:paraId="7C665B5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firstLine="480" w:firstLineChars="200"/>
        <w:textAlignment w:val="auto"/>
        <w:rPr>
          <w:rFonts w:hint="default" w:ascii="宋体" w:hAnsi="宋体" w:eastAsia="宋体" w:cs="宋体"/>
          <w:color w:val="000000"/>
          <w:kern w:val="0"/>
          <w:lang w:val="en-US" w:eastAsia="zh-Hans"/>
        </w:rPr>
      </w:pPr>
      <w:r>
        <w:rPr>
          <w:rFonts w:ascii="宋体-简" w:hAnsi="宋体-简" w:eastAsia="宋体-简" w:cs="宋体-简"/>
          <w:color w:val="000000"/>
          <w:kern w:val="0"/>
        </w:rPr>
        <w:t>参考答案：BCD</w:t>
      </w:r>
    </w:p>
    <w:p w14:paraId="2A61BC07">
      <w:pPr>
        <w:widowControl/>
        <w:spacing w:line="460" w:lineRule="exact"/>
        <w:ind w:firstLine="480" w:firstLineChars="200"/>
        <w:rPr>
          <w:rFonts w:ascii="宋体" w:hAnsi="宋体" w:eastAsia="宋体" w:cs="宋体"/>
          <w:color w:val="000000"/>
          <w:kern w:val="0"/>
        </w:rPr>
      </w:pPr>
      <w:r>
        <w:rPr>
          <w:rFonts w:ascii="宋体-简" w:hAnsi="宋体-简" w:eastAsia="宋体-简" w:cs="宋体-简"/>
          <w:color w:val="000000"/>
          <w:kern w:val="0"/>
        </w:rPr>
        <w:t>试题解析：</w:t>
      </w:r>
      <w:r>
        <w:rPr>
          <w:rFonts w:hint="eastAsia" w:ascii="宋体" w:hAnsi="宋体" w:eastAsia="宋体" w:cs="宋体"/>
          <w:color w:val="000000"/>
          <w:kern w:val="0"/>
        </w:rPr>
        <w:t>思想政治教育者与教育对象的关系应该是民主平等、主导主动、双向互动和相互转化的关系。</w:t>
      </w:r>
    </w:p>
    <w:p w14:paraId="3373505D">
      <w:pPr>
        <w:widowControl/>
        <w:spacing w:line="460" w:lineRule="exact"/>
        <w:ind w:firstLine="482" w:firstLineChars="200"/>
        <w:rPr>
          <w:rFonts w:hint="eastAsia" w:ascii="宋体-简" w:hAnsi="宋体-简" w:eastAsia="宋体-简" w:cs="宋体-简"/>
          <w:b/>
          <w:color w:val="000000"/>
          <w:kern w:val="0"/>
        </w:rPr>
      </w:pPr>
    </w:p>
    <w:p w14:paraId="6A5C1EFD">
      <w:pPr>
        <w:widowControl/>
        <w:spacing w:line="460" w:lineRule="exact"/>
        <w:ind w:firstLine="482" w:firstLineChars="200"/>
        <w:rPr>
          <w:rFonts w:ascii="宋体-简" w:hAnsi="宋体-简" w:eastAsia="宋体-简" w:cs="宋体-简"/>
          <w:color w:val="000000"/>
          <w:kern w:val="0"/>
        </w:rPr>
      </w:pPr>
      <w:r>
        <w:rPr>
          <w:rFonts w:hint="eastAsia" w:ascii="宋体-简" w:hAnsi="宋体-简" w:eastAsia="宋体-简" w:cs="宋体-简"/>
          <w:b/>
          <w:color w:val="000000"/>
          <w:kern w:val="0"/>
        </w:rPr>
        <w:t>三、</w:t>
      </w:r>
      <w:r>
        <w:rPr>
          <w:rFonts w:hint="eastAsia" w:ascii="宋体-简" w:hAnsi="宋体-简" w:eastAsia="宋体-简" w:cs="宋体-简"/>
          <w:b/>
          <w:color w:val="000000"/>
          <w:kern w:val="0"/>
          <w:lang w:val="en-US" w:eastAsia="zh-CN"/>
        </w:rPr>
        <w:t>简答</w:t>
      </w:r>
      <w:r>
        <w:rPr>
          <w:rFonts w:hint="eastAsia" w:ascii="宋体-简" w:hAnsi="宋体-简" w:eastAsia="宋体-简" w:cs="宋体-简"/>
          <w:b/>
          <w:color w:val="000000"/>
          <w:kern w:val="0"/>
        </w:rPr>
        <w:t>题。</w:t>
      </w:r>
      <w:r>
        <w:rPr>
          <w:rFonts w:hint="eastAsia" w:ascii="宋体-简" w:hAnsi="宋体-简" w:eastAsia="宋体-简" w:cs="宋体-简"/>
          <w:color w:val="000000"/>
          <w:kern w:val="0"/>
        </w:rPr>
        <w:t>（共</w:t>
      </w:r>
      <w:r>
        <w:rPr>
          <w:rFonts w:hint="eastAsia" w:ascii="宋体-简" w:hAnsi="宋体-简" w:eastAsia="宋体-简" w:cs="宋体-简"/>
          <w:color w:val="000000"/>
          <w:kern w:val="0"/>
          <w:lang w:val="en-US" w:eastAsia="zh-CN"/>
        </w:rPr>
        <w:t>5</w:t>
      </w:r>
      <w:r>
        <w:rPr>
          <w:rFonts w:hint="eastAsia" w:ascii="宋体-简" w:hAnsi="宋体-简" w:eastAsia="宋体-简" w:cs="宋体-简"/>
          <w:color w:val="000000"/>
          <w:kern w:val="0"/>
        </w:rPr>
        <w:t>题，每题</w:t>
      </w:r>
      <w:r>
        <w:rPr>
          <w:rFonts w:hint="eastAsia" w:ascii="宋体-简" w:hAnsi="宋体-简" w:eastAsia="宋体-简" w:cs="宋体-简"/>
          <w:color w:val="000000"/>
          <w:kern w:val="0"/>
          <w:lang w:val="en-US" w:eastAsia="zh-CN"/>
        </w:rPr>
        <w:t>8</w:t>
      </w:r>
      <w:r>
        <w:rPr>
          <w:rFonts w:hint="eastAsia" w:ascii="宋体-简" w:hAnsi="宋体-简" w:eastAsia="宋体-简" w:cs="宋体-简"/>
          <w:color w:val="000000"/>
          <w:kern w:val="0"/>
        </w:rPr>
        <w:t>分，共</w:t>
      </w:r>
      <w:r>
        <w:rPr>
          <w:rFonts w:hint="eastAsia" w:ascii="宋体-简" w:hAnsi="宋体-简" w:eastAsia="宋体-简" w:cs="宋体-简"/>
          <w:color w:val="000000"/>
          <w:kern w:val="0"/>
          <w:lang w:val="en-US" w:eastAsia="zh-CN"/>
        </w:rPr>
        <w:t>4</w:t>
      </w:r>
      <w:r>
        <w:rPr>
          <w:rFonts w:hint="eastAsia" w:ascii="宋体-简" w:hAnsi="宋体-简" w:eastAsia="宋体-简" w:cs="宋体-简"/>
          <w:color w:val="000000"/>
          <w:kern w:val="0"/>
        </w:rPr>
        <w:t>0分）</w:t>
      </w:r>
    </w:p>
    <w:p w14:paraId="3423B0BB">
      <w:pPr>
        <w:widowControl/>
        <w:spacing w:line="460" w:lineRule="exact"/>
        <w:ind w:firstLine="482" w:firstLineChars="200"/>
        <w:rPr>
          <w:rFonts w:ascii="宋体" w:hAnsi="宋体" w:eastAsia="宋体" w:cs="宋体"/>
          <w:color w:val="000000"/>
          <w:kern w:val="0"/>
        </w:rPr>
      </w:pPr>
      <w:r>
        <w:rPr>
          <w:rFonts w:hint="eastAsia" w:ascii="宋体-简" w:hAnsi="宋体-简" w:eastAsia="宋体-简" w:cs="宋体-简"/>
          <w:b/>
          <w:color w:val="000000"/>
          <w:kern w:val="0"/>
        </w:rPr>
        <w:t>列出要点即可，无需展开论述。</w:t>
      </w:r>
    </w:p>
    <w:p w14:paraId="13697F9F">
      <w:pPr>
        <w:widowControl/>
        <w:spacing w:line="460" w:lineRule="exact"/>
        <w:ind w:firstLine="480" w:firstLineChars="200"/>
        <w:rPr>
          <w:rFonts w:hint="default" w:ascii="宋体" w:hAnsi="宋体" w:eastAsia="宋体" w:cs="宋体"/>
          <w:color w:val="000000"/>
          <w:kern w:val="0"/>
          <w:lang w:val="en-US" w:eastAsia="zh-CN"/>
        </w:rPr>
      </w:pPr>
      <w:r>
        <w:rPr>
          <w:rFonts w:ascii="宋体" w:hAnsi="宋体" w:eastAsia="宋体" w:cs="宋体"/>
          <w:color w:val="000000"/>
          <w:kern w:val="0"/>
        </w:rPr>
        <w:t>1.</w:t>
      </w:r>
      <w:r>
        <w:rPr>
          <w:rFonts w:hint="eastAsia" w:ascii="宋体" w:hAnsi="宋体" w:eastAsia="宋体" w:cs="宋体"/>
          <w:color w:val="000000"/>
          <w:kern w:val="0"/>
          <w:lang w:val="en-US" w:eastAsia="zh-CN"/>
        </w:rPr>
        <w:t>简述思想政治教育学的基本范畴有哪些。</w:t>
      </w:r>
    </w:p>
    <w:p w14:paraId="4482CF62">
      <w:pPr>
        <w:widowControl/>
        <w:spacing w:line="460" w:lineRule="exact"/>
        <w:ind w:firstLine="480" w:firstLineChars="200"/>
        <w:rPr>
          <w:rFonts w:hint="default" w:ascii="宋体" w:hAnsi="宋体" w:eastAsia="宋体" w:cs="宋体"/>
          <w:color w:val="000000"/>
          <w:kern w:val="0"/>
          <w:lang w:val="en-US" w:eastAsia="zh-CN"/>
        </w:rPr>
      </w:pPr>
      <w:r>
        <w:rPr>
          <w:rFonts w:ascii="宋体" w:hAnsi="宋体" w:eastAsia="宋体" w:cs="宋体"/>
          <w:color w:val="000000"/>
          <w:kern w:val="0"/>
        </w:rPr>
        <w:t>答案</w:t>
      </w:r>
      <w:r>
        <w:rPr>
          <w:rFonts w:hint="eastAsia" w:ascii="宋体" w:hAnsi="宋体" w:eastAsia="宋体" w:cs="宋体"/>
          <w:color w:val="000000"/>
          <w:kern w:val="0"/>
          <w:lang w:val="en-US" w:eastAsia="zh-CN"/>
        </w:rPr>
        <w:t>要点</w:t>
      </w:r>
      <w:r>
        <w:rPr>
          <w:rFonts w:ascii="宋体" w:hAnsi="宋体" w:eastAsia="宋体" w:cs="宋体"/>
          <w:color w:val="000000"/>
          <w:kern w:val="0"/>
        </w:rPr>
        <w:t>：</w:t>
      </w:r>
      <w:r>
        <w:rPr>
          <w:rFonts w:hint="eastAsia" w:ascii="宋体" w:hAnsi="宋体" w:eastAsia="宋体" w:cs="宋体"/>
          <w:color w:val="000000"/>
          <w:kern w:val="0"/>
          <w:lang w:val="en-US" w:eastAsia="zh-CN"/>
        </w:rPr>
        <w:t>思想政治教育；教育者与受教育者；思想与行为；灌输与疏导；内化与外化。</w:t>
      </w:r>
    </w:p>
    <w:p w14:paraId="4D1A92B2">
      <w:pPr>
        <w:widowControl/>
        <w:spacing w:line="460" w:lineRule="exact"/>
        <w:ind w:firstLine="482" w:firstLineChars="200"/>
        <w:rPr>
          <w:rFonts w:ascii="宋体-简" w:hAnsi="宋体-简" w:eastAsia="宋体-简" w:cs="宋体-简"/>
          <w:b/>
          <w:bCs/>
          <w:color w:val="000000"/>
          <w:kern w:val="0"/>
        </w:rPr>
      </w:pPr>
    </w:p>
    <w:p w14:paraId="1FC7CD74">
      <w:pPr>
        <w:widowControl/>
        <w:spacing w:line="460" w:lineRule="exact"/>
        <w:ind w:firstLine="482" w:firstLineChars="200"/>
        <w:rPr>
          <w:rFonts w:ascii="宋体-简" w:hAnsi="宋体-简" w:eastAsia="宋体-简" w:cs="宋体-简"/>
          <w:b/>
          <w:bCs/>
          <w:color w:val="000000"/>
          <w:kern w:val="0"/>
        </w:rPr>
      </w:pPr>
      <w:r>
        <w:rPr>
          <w:rFonts w:ascii="宋体-简" w:hAnsi="宋体-简" w:eastAsia="宋体-简" w:cs="宋体-简"/>
          <w:b/>
          <w:bCs/>
          <w:color w:val="000000"/>
          <w:kern w:val="0"/>
        </w:rPr>
        <w:t>四</w:t>
      </w:r>
      <w:r>
        <w:rPr>
          <w:rFonts w:hint="eastAsia" w:ascii="宋体-简" w:hAnsi="宋体-简" w:eastAsia="宋体-简" w:cs="宋体-简"/>
          <w:b/>
          <w:bCs/>
          <w:color w:val="000000"/>
          <w:kern w:val="0"/>
        </w:rPr>
        <w:t>、论述题。</w:t>
      </w:r>
      <w:r>
        <w:rPr>
          <w:rFonts w:hint="eastAsia" w:ascii="宋体-简" w:hAnsi="宋体-简" w:eastAsia="宋体-简" w:cs="宋体-简"/>
          <w:color w:val="000000"/>
          <w:kern w:val="0"/>
        </w:rPr>
        <w:t>（共1题，每题20分，共20分）</w:t>
      </w:r>
    </w:p>
    <w:p w14:paraId="4BD2AD46">
      <w:pPr>
        <w:widowControl/>
        <w:spacing w:line="460" w:lineRule="exact"/>
        <w:ind w:firstLine="482" w:firstLineChars="200"/>
        <w:rPr>
          <w:rFonts w:ascii="宋体-简" w:hAnsi="宋体-简" w:eastAsia="宋体-简" w:cs="宋体-简"/>
          <w:b/>
          <w:bCs/>
          <w:color w:val="000000"/>
          <w:kern w:val="0"/>
        </w:rPr>
      </w:pPr>
      <w:r>
        <w:rPr>
          <w:rFonts w:ascii="宋体-简" w:hAnsi="宋体-简" w:eastAsia="宋体-简" w:cs="宋体-简"/>
          <w:b/>
          <w:bCs/>
          <w:color w:val="000000"/>
          <w:kern w:val="0"/>
        </w:rPr>
        <w:t>结合当前经济社会发展形势、思想政治教育学科发展情况与自身实际，列出主要观点并展开论述。</w:t>
      </w:r>
    </w:p>
    <w:p w14:paraId="372E52D3">
      <w:pPr>
        <w:widowControl/>
        <w:spacing w:line="460" w:lineRule="exact"/>
        <w:ind w:firstLine="480" w:firstLineChars="200"/>
        <w:rPr>
          <w:rFonts w:ascii="宋体-简" w:hAnsi="宋体-简" w:eastAsia="宋体-简" w:cs="宋体-简"/>
          <w:color w:val="000000"/>
          <w:kern w:val="0"/>
        </w:rPr>
      </w:pPr>
      <w:r>
        <w:rPr>
          <w:rFonts w:ascii="宋体-简" w:hAnsi="宋体-简" w:eastAsia="宋体-简" w:cs="宋体-简"/>
          <w:color w:val="000000"/>
          <w:kern w:val="0"/>
        </w:rPr>
        <w:t>1.</w:t>
      </w:r>
      <w:r>
        <w:rPr>
          <w:rFonts w:hint="eastAsia" w:ascii="宋体-简" w:hAnsi="宋体-简" w:eastAsia="宋体-简" w:cs="宋体-简"/>
          <w:color w:val="000000"/>
          <w:kern w:val="0"/>
        </w:rPr>
        <w:t>试述思想政治教育学的指导理论</w:t>
      </w:r>
      <w:r>
        <w:rPr>
          <w:rFonts w:hint="eastAsia" w:ascii="宋体-简" w:hAnsi="宋体-简" w:eastAsia="宋体-简" w:cs="宋体-简"/>
          <w:color w:val="000000"/>
          <w:kern w:val="0"/>
          <w:lang w:eastAsia="zh-Hans"/>
        </w:rPr>
        <w:t>。</w:t>
      </w:r>
    </w:p>
    <w:p w14:paraId="6A2D8E07">
      <w:pPr>
        <w:widowControl/>
        <w:spacing w:line="460" w:lineRule="exact"/>
        <w:ind w:firstLine="480" w:firstLineChars="200"/>
        <w:rPr>
          <w:rFonts w:ascii="宋体-简" w:hAnsi="宋体-简" w:eastAsia="宋体-简" w:cs="宋体-简"/>
          <w:color w:val="000000"/>
          <w:kern w:val="0"/>
        </w:rPr>
      </w:pPr>
      <w:r>
        <w:rPr>
          <w:rFonts w:hint="eastAsia" w:ascii="宋体-简" w:hAnsi="宋体-简" w:eastAsia="宋体-简" w:cs="宋体-简"/>
          <w:color w:val="000000"/>
          <w:kern w:val="0"/>
        </w:rPr>
        <w:t>答案要点：</w:t>
      </w:r>
    </w:p>
    <w:p w14:paraId="5D44F697">
      <w:pPr>
        <w:widowControl/>
        <w:spacing w:line="460" w:lineRule="exact"/>
        <w:ind w:firstLine="480" w:firstLineChars="200"/>
        <w:rPr>
          <w:rFonts w:ascii="宋体-简" w:hAnsi="宋体-简" w:eastAsia="宋体-简" w:cs="宋体-简"/>
          <w:color w:val="000000"/>
          <w:kern w:val="0"/>
          <w:lang w:eastAsia="zh-Hans"/>
        </w:rPr>
      </w:pPr>
      <w:r>
        <w:rPr>
          <w:rFonts w:hint="eastAsia" w:ascii="宋体-简" w:hAnsi="宋体-简" w:eastAsia="宋体-简" w:cs="宋体-简"/>
          <w:color w:val="000000"/>
          <w:kern w:val="0"/>
          <w:lang w:eastAsia="zh-Hans"/>
        </w:rPr>
        <w:t>指导理论也称指导思想或行动指南，是指做某件（某些、某类等）事情遵循的依据和达到的目的。（</w:t>
      </w:r>
      <w:r>
        <w:rPr>
          <w:rFonts w:ascii="宋体-简" w:hAnsi="宋体-简" w:eastAsia="宋体-简" w:cs="宋体-简"/>
          <w:color w:val="000000"/>
          <w:kern w:val="0"/>
          <w:lang w:eastAsia="zh-Hans"/>
        </w:rPr>
        <w:t>3</w:t>
      </w:r>
      <w:r>
        <w:rPr>
          <w:rFonts w:hint="eastAsia" w:ascii="宋体-简" w:hAnsi="宋体-简" w:eastAsia="宋体-简" w:cs="宋体-简"/>
          <w:color w:val="000000"/>
          <w:kern w:val="0"/>
          <w:lang w:eastAsia="zh-Hans"/>
        </w:rPr>
        <w:t>分）</w:t>
      </w:r>
    </w:p>
    <w:p w14:paraId="593D13F7">
      <w:pPr>
        <w:widowControl/>
        <w:spacing w:line="460" w:lineRule="exact"/>
        <w:ind w:firstLine="480" w:firstLineChars="200"/>
        <w:rPr>
          <w:rFonts w:ascii="宋体-简" w:hAnsi="宋体-简" w:eastAsia="宋体-简" w:cs="宋体-简"/>
          <w:color w:val="000000"/>
          <w:kern w:val="0"/>
          <w:lang w:eastAsia="zh-Hans"/>
        </w:rPr>
      </w:pPr>
      <w:r>
        <w:rPr>
          <w:rFonts w:hint="eastAsia" w:ascii="宋体-简" w:hAnsi="宋体-简" w:eastAsia="宋体-简" w:cs="宋体-简"/>
          <w:color w:val="000000"/>
          <w:kern w:val="0"/>
          <w:lang w:eastAsia="zh-Hans"/>
        </w:rPr>
        <w:t>思想政治教育的指导理论与中国共产党的指导思想是一致的。（</w:t>
      </w:r>
      <w:r>
        <w:rPr>
          <w:rFonts w:ascii="宋体-简" w:hAnsi="宋体-简" w:eastAsia="宋体-简" w:cs="宋体-简"/>
          <w:color w:val="000000"/>
          <w:kern w:val="0"/>
          <w:lang w:eastAsia="zh-Hans"/>
        </w:rPr>
        <w:t>2</w:t>
      </w:r>
      <w:r>
        <w:rPr>
          <w:rFonts w:hint="eastAsia" w:ascii="宋体-简" w:hAnsi="宋体-简" w:eastAsia="宋体-简" w:cs="宋体-简"/>
          <w:color w:val="000000"/>
          <w:kern w:val="0"/>
          <w:lang w:eastAsia="zh-Hans"/>
        </w:rPr>
        <w:t>分）</w:t>
      </w:r>
    </w:p>
    <w:p w14:paraId="7B37233B">
      <w:pPr>
        <w:widowControl/>
        <w:spacing w:line="460" w:lineRule="exact"/>
        <w:ind w:firstLine="480" w:firstLineChars="200"/>
        <w:rPr>
          <w:rFonts w:ascii="宋体-简" w:hAnsi="宋体-简" w:eastAsia="宋体-简" w:cs="宋体-简"/>
          <w:color w:val="000000"/>
          <w:kern w:val="0"/>
          <w:lang w:eastAsia="zh-Hans"/>
        </w:rPr>
      </w:pPr>
      <w:r>
        <w:rPr>
          <w:rFonts w:hint="eastAsia" w:ascii="宋体-简" w:hAnsi="宋体-简" w:eastAsia="宋体-简" w:cs="宋体-简"/>
          <w:color w:val="000000"/>
          <w:kern w:val="0"/>
          <w:lang w:eastAsia="zh-Hans"/>
        </w:rPr>
        <w:t>坚持马克思列宁主义的指导</w:t>
      </w:r>
      <w:r>
        <w:rPr>
          <w:rFonts w:hint="eastAsia" w:ascii="宋体-简" w:hAnsi="宋体-简" w:eastAsia="宋体-简" w:cs="宋体-简"/>
          <w:color w:val="000000"/>
          <w:kern w:val="0"/>
          <w:lang w:eastAsia="zh-CN"/>
        </w:rPr>
        <w:t>。</w:t>
      </w:r>
      <w:r>
        <w:rPr>
          <w:rFonts w:hint="eastAsia" w:ascii="宋体-简" w:hAnsi="宋体-简" w:eastAsia="宋体-简" w:cs="宋体-简"/>
          <w:color w:val="000000"/>
          <w:kern w:val="0"/>
          <w:lang w:eastAsia="zh-Hans"/>
        </w:rPr>
        <w:t>（</w:t>
      </w:r>
      <w:r>
        <w:rPr>
          <w:rFonts w:ascii="宋体-简" w:hAnsi="宋体-简" w:eastAsia="宋体-简" w:cs="宋体-简"/>
          <w:color w:val="000000"/>
          <w:kern w:val="0"/>
          <w:lang w:eastAsia="zh-Hans"/>
        </w:rPr>
        <w:t>5</w:t>
      </w:r>
      <w:r>
        <w:rPr>
          <w:rFonts w:hint="eastAsia" w:ascii="宋体-简" w:hAnsi="宋体-简" w:eastAsia="宋体-简" w:cs="宋体-简"/>
          <w:color w:val="000000"/>
          <w:kern w:val="0"/>
          <w:lang w:eastAsia="zh-Hans"/>
        </w:rPr>
        <w:t>分）</w:t>
      </w:r>
    </w:p>
    <w:p w14:paraId="783E43EF">
      <w:pPr>
        <w:widowControl/>
        <w:spacing w:line="460" w:lineRule="exact"/>
        <w:ind w:firstLine="480" w:firstLineChars="200"/>
        <w:rPr>
          <w:rFonts w:ascii="宋体-简" w:hAnsi="宋体-简" w:eastAsia="宋体-简" w:cs="宋体-简"/>
          <w:color w:val="000000"/>
          <w:kern w:val="0"/>
          <w:lang w:eastAsia="zh-Hans"/>
        </w:rPr>
      </w:pPr>
      <w:r>
        <w:rPr>
          <w:rFonts w:hint="eastAsia" w:ascii="宋体-简" w:hAnsi="宋体-简" w:eastAsia="宋体-简" w:cs="宋体-简"/>
          <w:color w:val="000000"/>
          <w:kern w:val="0"/>
          <w:lang w:eastAsia="zh-Hans"/>
        </w:rPr>
        <w:t>坚持毛泽东思想和中国特色社会主义理论体系的指导</w:t>
      </w:r>
      <w:r>
        <w:rPr>
          <w:rFonts w:hint="eastAsia" w:ascii="宋体-简" w:hAnsi="宋体-简" w:eastAsia="宋体-简" w:cs="宋体-简"/>
          <w:color w:val="000000"/>
          <w:kern w:val="0"/>
          <w:lang w:eastAsia="zh-CN"/>
        </w:rPr>
        <w:t>。</w:t>
      </w:r>
      <w:r>
        <w:rPr>
          <w:rFonts w:hint="eastAsia" w:ascii="宋体-简" w:hAnsi="宋体-简" w:eastAsia="宋体-简" w:cs="宋体-简"/>
          <w:color w:val="000000"/>
          <w:kern w:val="0"/>
          <w:lang w:eastAsia="zh-Hans"/>
        </w:rPr>
        <w:t>（</w:t>
      </w:r>
      <w:r>
        <w:rPr>
          <w:rFonts w:ascii="宋体-简" w:hAnsi="宋体-简" w:eastAsia="宋体-简" w:cs="宋体-简"/>
          <w:color w:val="000000"/>
          <w:kern w:val="0"/>
          <w:lang w:eastAsia="zh-Hans"/>
        </w:rPr>
        <w:t>5</w:t>
      </w:r>
      <w:r>
        <w:rPr>
          <w:rFonts w:hint="eastAsia" w:ascii="宋体-简" w:hAnsi="宋体-简" w:eastAsia="宋体-简" w:cs="宋体-简"/>
          <w:color w:val="000000"/>
          <w:kern w:val="0"/>
          <w:lang w:eastAsia="zh-Hans"/>
        </w:rPr>
        <w:t>分）</w:t>
      </w:r>
    </w:p>
    <w:p w14:paraId="6138C935">
      <w:pPr>
        <w:widowControl/>
        <w:spacing w:line="460" w:lineRule="exact"/>
        <w:ind w:firstLine="480" w:firstLineChars="200"/>
        <w:rPr>
          <w:rFonts w:ascii="宋体-简" w:hAnsi="宋体-简" w:eastAsia="宋体-简" w:cs="宋体-简"/>
          <w:color w:val="000000"/>
          <w:kern w:val="0"/>
        </w:rPr>
      </w:pPr>
      <w:r>
        <w:rPr>
          <w:rFonts w:hint="eastAsia" w:ascii="宋体-简" w:hAnsi="宋体-简" w:eastAsia="宋体-简" w:cs="宋体-简"/>
          <w:color w:val="000000"/>
          <w:kern w:val="0"/>
          <w:lang w:eastAsia="zh-Hans"/>
        </w:rPr>
        <w:t>坚持马克思主义的立场、观点、方法。（</w:t>
      </w:r>
      <w:r>
        <w:rPr>
          <w:rFonts w:ascii="宋体-简" w:hAnsi="宋体-简" w:eastAsia="宋体-简" w:cs="宋体-简"/>
          <w:color w:val="000000"/>
          <w:kern w:val="0"/>
          <w:lang w:eastAsia="zh-Hans"/>
        </w:rPr>
        <w:t>5</w:t>
      </w:r>
      <w:r>
        <w:rPr>
          <w:rFonts w:hint="eastAsia" w:ascii="宋体-简" w:hAnsi="宋体-简" w:eastAsia="宋体-简" w:cs="宋体-简"/>
          <w:color w:val="000000"/>
          <w:kern w:val="0"/>
          <w:lang w:eastAsia="zh-Hans"/>
        </w:rPr>
        <w:t>分）</w:t>
      </w:r>
    </w:p>
    <w:p w14:paraId="5303FFA3">
      <w:pPr>
        <w:widowControl/>
        <w:spacing w:line="460" w:lineRule="exact"/>
        <w:ind w:firstLine="480" w:firstLineChars="200"/>
        <w:rPr>
          <w:rFonts w:hint="eastAsia" w:ascii="宋体-简" w:hAnsi="宋体-简" w:eastAsia="宋体-简" w:cs="宋体-简"/>
          <w:color w:val="000000"/>
          <w:kern w:val="0"/>
        </w:rPr>
      </w:pPr>
      <w:r>
        <w:rPr>
          <w:rFonts w:hint="eastAsia" w:ascii="宋体-简" w:hAnsi="宋体-简" w:eastAsia="宋体-简" w:cs="宋体-简"/>
          <w:color w:val="000000"/>
          <w:kern w:val="0"/>
        </w:rPr>
        <w:t>（理论联系实际，</w:t>
      </w:r>
      <w:r>
        <w:rPr>
          <w:rFonts w:hint="eastAsia" w:ascii="宋体-简" w:hAnsi="宋体-简" w:eastAsia="宋体-简" w:cs="宋体-简"/>
          <w:color w:val="000000"/>
          <w:kern w:val="0"/>
          <w:lang w:val="en-US" w:eastAsia="zh-CN"/>
        </w:rPr>
        <w:t>适当</w:t>
      </w:r>
      <w:r>
        <w:rPr>
          <w:rFonts w:hint="eastAsia" w:ascii="宋体-简" w:hAnsi="宋体-简" w:eastAsia="宋体-简" w:cs="宋体-简"/>
          <w:color w:val="000000"/>
          <w:kern w:val="0"/>
          <w:lang w:eastAsia="zh-Hans"/>
        </w:rPr>
        <w:t>展开论述</w:t>
      </w:r>
      <w:r>
        <w:rPr>
          <w:rFonts w:hint="eastAsia" w:ascii="宋体-简" w:hAnsi="宋体-简" w:eastAsia="宋体-简" w:cs="宋体-简"/>
          <w:color w:val="000000"/>
          <w:kern w:val="0"/>
          <w:lang w:eastAsia="zh-CN"/>
        </w:rPr>
        <w:t>。</w:t>
      </w:r>
      <w:r>
        <w:rPr>
          <w:rFonts w:hint="eastAsia" w:ascii="宋体-简" w:hAnsi="宋体-简" w:eastAsia="宋体-简" w:cs="宋体-简"/>
          <w:color w:val="000000"/>
          <w:kern w:val="0"/>
        </w:rPr>
        <w:t>观点正确，言之成理。）</w:t>
      </w:r>
    </w:p>
    <w:p w14:paraId="60C2CCB9">
      <w:pPr>
        <w:widowControl/>
        <w:spacing w:line="460" w:lineRule="exact"/>
        <w:ind w:firstLine="480" w:firstLineChars="200"/>
        <w:rPr>
          <w:rFonts w:hint="default" w:ascii="宋体-简" w:hAnsi="宋体-简" w:eastAsia="宋体-简" w:cs="宋体-简"/>
          <w:color w:val="000000"/>
          <w:kern w:val="0"/>
          <w:lang w:val="en-US" w:eastAsia="zh-Hans"/>
        </w:rPr>
      </w:pPr>
    </w:p>
    <w:p w14:paraId="18AD0A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firstLine="482" w:firstLineChars="200"/>
        <w:textAlignment w:val="auto"/>
      </w:pPr>
      <w:r>
        <w:rPr>
          <w:rFonts w:hint="eastAsia"/>
          <w:b/>
          <w:bCs/>
          <w:color w:val="0000FF"/>
          <w:sz w:val="24"/>
          <w:lang w:val="en-US" w:eastAsia="zh-CN"/>
        </w:rPr>
        <w:t>(注：以上试卷样式仅供参考，在特殊情况下，试卷题型、各题分值比例可能略有变动，最终以卷面题型及实际分值为准！）</w:t>
      </w:r>
    </w:p>
    <w:sectPr>
      <w:footerReference r:id="rId3" w:type="default"/>
      <w:footerReference r:id="rId4" w:type="even"/>
      <w:pgSz w:w="11900" w:h="16840"/>
      <w:pgMar w:top="1440" w:right="980" w:bottom="1440" w:left="1320" w:header="851" w:footer="992" w:gutter="0"/>
      <w:cols w:space="425" w:num="1"/>
      <w:docGrid w:type="lines" w:linePitch="423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Segoe Print"/>
    <w:panose1 w:val="00000000000000000000"/>
    <w:charset w:val="00"/>
    <w:family w:val="auto"/>
    <w:pitch w:val="default"/>
    <w:sig w:usb0="00000000" w:usb1="00000000" w:usb2="00000000" w:usb3="00000000" w:csb0="2000019F" w:csb1="4F01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ˎ̥">
    <w:altName w:val="Noto Sans SC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Noto Sans SC">
    <w:panose1 w:val="020B0500000000000000"/>
    <w:charset w:val="86"/>
    <w:family w:val="auto"/>
    <w:pitch w:val="default"/>
    <w:sig w:usb0="20000083" w:usb1="2ADF3C10" w:usb2="00000016" w:usb3="00000000" w:csb0="60060107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宋体-简">
    <w:altName w:val="宋体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KSOFF9CC612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rStyle w:val="5"/>
      </w:rPr>
      <w:id w:val="1383218873"/>
      <w:docPartObj>
        <w:docPartGallery w:val="autotext"/>
      </w:docPartObj>
    </w:sdtPr>
    <w:sdtEndPr>
      <w:rPr>
        <w:rStyle w:val="5"/>
      </w:rPr>
    </w:sdtEndPr>
    <w:sdtContent>
      <w:p w14:paraId="4340E3B9">
        <w:pPr>
          <w:pStyle w:val="2"/>
          <w:framePr w:wrap="around" w:vAnchor="text" w:hAnchor="margin" w:xAlign="center" w:y="1"/>
          <w:rPr>
            <w:rStyle w:val="5"/>
          </w:rPr>
        </w:pPr>
        <w:r>
          <w:rPr>
            <w:rStyle w:val="5"/>
          </w:rPr>
          <w:fldChar w:fldCharType="begin"/>
        </w:r>
        <w:r>
          <w:rPr>
            <w:rStyle w:val="5"/>
          </w:rPr>
          <w:instrText xml:space="preserve"> PAGE </w:instrText>
        </w:r>
        <w:r>
          <w:rPr>
            <w:rStyle w:val="5"/>
          </w:rPr>
          <w:fldChar w:fldCharType="separate"/>
        </w:r>
        <w:r>
          <w:rPr>
            <w:rStyle w:val="5"/>
          </w:rPr>
          <w:t>1</w:t>
        </w:r>
        <w:r>
          <w:rPr>
            <w:rStyle w:val="5"/>
          </w:rPr>
          <w:fldChar w:fldCharType="end"/>
        </w:r>
      </w:p>
    </w:sdtContent>
  </w:sdt>
  <w:p w14:paraId="7774EE2D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rStyle w:val="5"/>
      </w:rPr>
      <w:id w:val="-1"/>
      <w:docPartObj>
        <w:docPartGallery w:val="autotext"/>
      </w:docPartObj>
    </w:sdtPr>
    <w:sdtEndPr>
      <w:rPr>
        <w:rStyle w:val="5"/>
      </w:rPr>
    </w:sdtEndPr>
    <w:sdtContent>
      <w:p w14:paraId="76EC4EE2">
        <w:pPr>
          <w:pStyle w:val="2"/>
          <w:framePr w:wrap="around" w:vAnchor="text" w:hAnchor="margin" w:xAlign="center" w:y="1"/>
          <w:rPr>
            <w:rStyle w:val="5"/>
          </w:rPr>
        </w:pPr>
        <w:r>
          <w:rPr>
            <w:rStyle w:val="5"/>
          </w:rPr>
          <w:fldChar w:fldCharType="begin"/>
        </w:r>
        <w:r>
          <w:rPr>
            <w:rStyle w:val="5"/>
          </w:rPr>
          <w:instrText xml:space="preserve"> PAGE </w:instrText>
        </w:r>
        <w:r>
          <w:rPr>
            <w:rStyle w:val="5"/>
          </w:rPr>
          <w:fldChar w:fldCharType="end"/>
        </w:r>
      </w:p>
    </w:sdtContent>
  </w:sdt>
  <w:p w14:paraId="72257A7B">
    <w:pPr>
      <w:pStyle w:val="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5486000"/>
    <w:multiLevelType w:val="singleLevel"/>
    <w:tmpl w:val="A5486000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VhNGJiMWVmZTg4ZjFhYWZhYWFiMzBkODkwYWRkZmUifQ=="/>
  </w:docVars>
  <w:rsids>
    <w:rsidRoot w:val="00000000"/>
    <w:rsid w:val="012B5E87"/>
    <w:rsid w:val="089A1B16"/>
    <w:rsid w:val="09B445C8"/>
    <w:rsid w:val="103F6B56"/>
    <w:rsid w:val="25FE51FA"/>
    <w:rsid w:val="37887C72"/>
    <w:rsid w:val="43337244"/>
    <w:rsid w:val="472E705A"/>
    <w:rsid w:val="4FFB701C"/>
    <w:rsid w:val="56FE09D2"/>
    <w:rsid w:val="57F3B436"/>
    <w:rsid w:val="5CB1382E"/>
    <w:rsid w:val="5DFFD785"/>
    <w:rsid w:val="5EFF68EF"/>
    <w:rsid w:val="673F938E"/>
    <w:rsid w:val="687E26B8"/>
    <w:rsid w:val="73DD49F7"/>
    <w:rsid w:val="73FEE2CD"/>
    <w:rsid w:val="75FDEC9C"/>
    <w:rsid w:val="797F3813"/>
    <w:rsid w:val="7EDF0B6C"/>
    <w:rsid w:val="7FBF7A7F"/>
    <w:rsid w:val="7FD975B7"/>
    <w:rsid w:val="7FF77777"/>
    <w:rsid w:val="8DFE6705"/>
    <w:rsid w:val="B77FC23F"/>
    <w:rsid w:val="BABF1BED"/>
    <w:rsid w:val="BAFF7DB4"/>
    <w:rsid w:val="BFDF2809"/>
    <w:rsid w:val="D0DF055A"/>
    <w:rsid w:val="D77B8F67"/>
    <w:rsid w:val="D97B446B"/>
    <w:rsid w:val="DA5B49F1"/>
    <w:rsid w:val="DBFFB8BE"/>
    <w:rsid w:val="DDFF2D40"/>
    <w:rsid w:val="DF6BA7AF"/>
    <w:rsid w:val="E3FD5ABF"/>
    <w:rsid w:val="EFEBFFE8"/>
    <w:rsid w:val="F3FA7661"/>
    <w:rsid w:val="F5DE62D0"/>
    <w:rsid w:val="F6B74A64"/>
    <w:rsid w:val="F7FBC81B"/>
    <w:rsid w:val="F8F14E70"/>
    <w:rsid w:val="FB393213"/>
    <w:rsid w:val="FCFF8ABE"/>
    <w:rsid w:val="FD7B4B92"/>
    <w:rsid w:val="FEF89727"/>
    <w:rsid w:val="FFFBE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iPriority="99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4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basedOn w:val="4"/>
    <w:semiHidden/>
    <w:unhideWhenUsed/>
    <w:qFormat/>
    <w:uiPriority w:val="99"/>
  </w:style>
  <w:style w:type="paragraph" w:customStyle="1" w:styleId="6">
    <w:name w:val="p1"/>
    <w:basedOn w:val="1"/>
    <w:qFormat/>
    <w:uiPriority w:val="0"/>
    <w:pPr>
      <w:spacing w:before="0" w:beforeAutospacing="0" w:after="0" w:afterAutospacing="0"/>
      <w:ind w:left="0" w:right="0"/>
      <w:jc w:val="left"/>
    </w:pPr>
    <w:rPr>
      <w:rFonts w:ascii="helvetica" w:hAnsi="helvetica" w:eastAsia="helvetica" w:cs="helvetica"/>
      <w:kern w:val="0"/>
      <w:sz w:val="24"/>
      <w:szCs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3657</Words>
  <Characters>3695</Characters>
  <Lines>0</Lines>
  <Paragraphs>0</Paragraphs>
  <TotalTime>0</TotalTime>
  <ScaleCrop>false</ScaleCrop>
  <LinksUpToDate>false</LinksUpToDate>
  <CharactersWithSpaces>3813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2023-07-20T07:22:00Z</dcterms:created>
  <dc:creator>ASUS</dc:creator>
  <cp:lastModifiedBy>Administrator</cp:lastModifiedBy>
  <dcterms:modified xsi:type="dcterms:W3CDTF">2026-08-10T02:37:34Z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5E11ACDCCCBD4ADA8C04AD9025E4F1F7_12</vt:lpwstr>
  </property>
  <property fmtid="{D5CDD505-2E9C-101B-9397-08002B2CF9AE}" pid="4" name="KSOTemplateDocerSaveRecord">
    <vt:lpwstr>eyJoZGlkIjoiZGRmNmUzOWY2ZGRjOTM1ZTliZTdmOTc2NDZmNjhlOGYifQ==</vt:lpwstr>
  </property>
</Properties>
</file>