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福建师范大学网络与继续教育学院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“爱国心·报国情·强国志”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方正小标宋简体" w:cs="黑体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征文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格式要求与范例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eastAsia="zh-CN"/>
        </w:rPr>
        <w:t>一、格式要求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w w:val="100"/>
          <w:sz w:val="32"/>
          <w:szCs w:val="32"/>
          <w:lang w:eastAsia="zh-CN"/>
        </w:rPr>
        <w:t>文章页面及篇幅：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w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ord文件，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doc格式，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页边距上下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毫米，左右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毫米，固定值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25磅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行距。全文字数一般不超过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3000字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。征文电子版统一命名为“强国征文+学习中心全称+姓名”。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w w:val="100"/>
          <w:sz w:val="32"/>
          <w:szCs w:val="32"/>
          <w:lang w:eastAsia="zh-CN"/>
        </w:rPr>
        <w:t>.文章标题：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小二号宋体，居中加粗，字数一般不超过2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个汉字，可以加副标题，四号宋体，居中加粗。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 w:val="0"/>
          <w:w w:val="100"/>
          <w:sz w:val="32"/>
          <w:szCs w:val="32"/>
          <w:lang w:eastAsia="zh-CN"/>
        </w:rPr>
        <w:t>.作者简介：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四号楷体，居中，依序写明学习中心全称，姓名。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w w:val="100"/>
          <w:sz w:val="32"/>
          <w:szCs w:val="32"/>
          <w:lang w:val="en-US" w:eastAsia="zh-CN"/>
        </w:rPr>
        <w:t>4.正文：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四号宋体，若有标题按以下格式：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一级标题：正确列示“一、”，四号黑体，单独成行，不接排，句尾无标点符号；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二级标题：正确列示“1.”，四号宋体，加粗，单独成行，不接排，句尾无标点符号。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三级标题：正确列示“（1）”，四号楷体，三级标题后面的内容接排，不再另起一行。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w w:val="100"/>
          <w:sz w:val="32"/>
          <w:szCs w:val="32"/>
          <w:lang w:val="en-US" w:eastAsia="zh-CN"/>
        </w:rPr>
        <w:t>5.配图：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如有配图可直接插入正文后。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w w:val="100"/>
          <w:sz w:val="32"/>
          <w:szCs w:val="32"/>
          <w:lang w:val="en-US" w:eastAsia="zh-CN"/>
        </w:rPr>
        <w:t>6.指导老师点评意见：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四号楷体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由作者自行决定是否提供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指导老师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点评意见，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若有，请另起一行撰写点评内容，同时另起一行居右落款写上指导老师姓名及职称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eastAsia="zh-CN"/>
        </w:rPr>
        <w:t>二、范例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 w:val="0"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w w:val="100"/>
          <w:sz w:val="36"/>
          <w:szCs w:val="36"/>
          <w:lang w:eastAsia="zh-CN"/>
        </w:rPr>
        <w:t>厚植爱国情怀，力担时代重任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 w:val="0"/>
          <w:bCs/>
          <w:w w:val="1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w w:val="100"/>
          <w:sz w:val="28"/>
          <w:szCs w:val="28"/>
          <w:lang w:eastAsia="zh-CN"/>
        </w:rPr>
        <w:t>福建师范大学网络与继续教育学院</w:t>
      </w:r>
      <w:r>
        <w:rPr>
          <w:rFonts w:hint="eastAsia" w:ascii="楷体" w:hAnsi="楷体" w:eastAsia="楷体" w:cs="楷体"/>
          <w:b w:val="0"/>
          <w:bCs/>
          <w:w w:val="100"/>
          <w:sz w:val="28"/>
          <w:szCs w:val="28"/>
          <w:lang w:val="en-US" w:eastAsia="zh-CN"/>
        </w:rPr>
        <w:t>**</w:t>
      </w:r>
      <w:r>
        <w:rPr>
          <w:rFonts w:hint="eastAsia" w:ascii="楷体" w:hAnsi="楷体" w:eastAsia="楷体" w:cs="楷体"/>
          <w:b w:val="0"/>
          <w:bCs/>
          <w:w w:val="100"/>
          <w:sz w:val="28"/>
          <w:szCs w:val="28"/>
          <w:lang w:eastAsia="zh-CN"/>
        </w:rPr>
        <w:t>校外学习中心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楷体" w:hAnsi="楷体" w:eastAsia="楷体" w:cs="楷体"/>
          <w:b w:val="0"/>
          <w:bCs/>
          <w:w w:val="1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w w:val="100"/>
          <w:sz w:val="28"/>
          <w:szCs w:val="28"/>
          <w:lang w:val="en-US" w:eastAsia="zh-CN"/>
        </w:rPr>
        <w:t>XXX级XXX专业  张三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今年是特殊的一年、是面对挑战的一年。新年伊始暴发的新冠肺炎疫情使无数人民被迫停止回乡的脚步，工厂停工、学校停学，中国仿佛一辆停滞不前的火车。回望历史，让人们联想到2003年的非典，那时的我还只是个蹒跚学步的孩子。转眼十七年过去，我已经坚定人生目标，踏入为人民服务的医疗行业中。十七年后的今天，当我们国家再次面临如此大的考验时，我最直观的感受便是：“爱国之情，深入人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在这场无形的战争中，我看到全国上下共同面对、共同努力、共同奋战，打了一场疫情防控的人民战争、总体战、阻击战。全国各地出现了许许多多的“逆行者”，广大医务人员白衣执甲、医者仁心，放下家庭和对危险的顾虑第一时间冲向一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点评（由作者自行决定是否提供指导老师点评意见）：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文章真实感、立体感强，以敏锐的社会洞察力………………。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20" w:firstLineChars="24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xxx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教授</w:t>
      </w:r>
    </w:p>
    <w:p/>
    <w:p>
      <w:pPr>
        <w:rPr>
          <w:rFonts w:hint="eastAsia" w:ascii="宋体" w:hAnsi="宋体" w:cs="楷体_GB2312"/>
          <w:szCs w:val="21"/>
          <w:lang w:val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18" w:right="1091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17B39"/>
    <w:rsid w:val="6741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2020-09-25T03:19:00Z</dcterms:created>
  <dc:creator>Administrator</dc:creator>
  <cp:lastModifiedBy>Administrator</cp:lastModifiedBy>
  <dcterms:modified xsi:type="dcterms:W3CDTF">2020-09-25T03:44:34Z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