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10" w:rsidRDefault="003A1F10" w:rsidP="003A1F10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福建师范大学申请成人高等教育学士学位考试</w:t>
      </w:r>
    </w:p>
    <w:p w:rsidR="003A1F10" w:rsidRDefault="003A1F10" w:rsidP="003A1F10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学前教育专业</w:t>
      </w:r>
    </w:p>
    <w:p w:rsidR="003A1F10" w:rsidRDefault="003A1F10" w:rsidP="003A1F10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《</w:t>
      </w:r>
      <w:r w:rsidR="00BC5F43">
        <w:rPr>
          <w:rFonts w:ascii="ˎ̥" w:eastAsia="黑体" w:hAnsi="ˎ̥" w:cs="宋体" w:hint="eastAsia"/>
          <w:b/>
          <w:kern w:val="0"/>
          <w:sz w:val="30"/>
          <w:szCs w:val="30"/>
        </w:rPr>
        <w:t>学前心理学</w:t>
      </w:r>
      <w:r>
        <w:rPr>
          <w:rFonts w:ascii="ˎ̥" w:eastAsia="黑体" w:hAnsi="ˎ̥" w:cs="宋体" w:hint="eastAsia"/>
          <w:b/>
          <w:kern w:val="0"/>
          <w:sz w:val="30"/>
          <w:szCs w:val="30"/>
        </w:rPr>
        <w:t>》课程考试大纲</w:t>
      </w:r>
    </w:p>
    <w:p w:rsidR="003A1F10" w:rsidRDefault="004C3719" w:rsidP="003A1F10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考试形式：开</w:t>
      </w:r>
      <w:r w:rsidR="00CC6970">
        <w:rPr>
          <w:rFonts w:ascii="ˎ̥" w:eastAsia="黑体" w:hAnsi="ˎ̥" w:cs="宋体" w:hint="eastAsia"/>
          <w:b/>
          <w:kern w:val="0"/>
          <w:sz w:val="30"/>
          <w:szCs w:val="30"/>
        </w:rPr>
        <w:t>卷</w:t>
      </w:r>
      <w:r w:rsidR="003A1F10">
        <w:rPr>
          <w:rFonts w:ascii="ˎ̥" w:eastAsia="黑体" w:hAnsi="ˎ̥" w:cs="宋体"/>
          <w:b/>
          <w:kern w:val="0"/>
          <w:sz w:val="30"/>
          <w:szCs w:val="30"/>
        </w:rPr>
        <w:t xml:space="preserve">  </w:t>
      </w:r>
      <w:r w:rsidR="003A1F10">
        <w:rPr>
          <w:rFonts w:ascii="ˎ̥" w:eastAsia="黑体" w:hAnsi="ˎ̥" w:cs="宋体" w:hint="eastAsia"/>
          <w:b/>
          <w:kern w:val="0"/>
          <w:sz w:val="30"/>
          <w:szCs w:val="30"/>
        </w:rPr>
        <w:t>考试时间：</w:t>
      </w:r>
      <w:r w:rsidR="003A1F10">
        <w:rPr>
          <w:rFonts w:ascii="ˎ̥" w:eastAsia="黑体" w:hAnsi="ˎ̥" w:cs="宋体"/>
          <w:b/>
          <w:kern w:val="0"/>
          <w:sz w:val="30"/>
          <w:szCs w:val="30"/>
        </w:rPr>
        <w:t>120</w:t>
      </w:r>
      <w:r w:rsidR="003A1F10">
        <w:rPr>
          <w:rFonts w:ascii="ˎ̥" w:eastAsia="黑体" w:hAnsi="ˎ̥" w:cs="宋体" w:hint="eastAsia"/>
          <w:b/>
          <w:kern w:val="0"/>
          <w:sz w:val="30"/>
          <w:szCs w:val="30"/>
        </w:rPr>
        <w:t>分钟</w:t>
      </w:r>
    </w:p>
    <w:p w:rsidR="003A1F10" w:rsidRPr="002A7725" w:rsidRDefault="003A1F10" w:rsidP="003A1F10">
      <w:pPr>
        <w:widowControl/>
        <w:rPr>
          <w:rFonts w:ascii="ˎ̥" w:eastAsia="黑体" w:hAnsi="ˎ̥" w:cs="宋体"/>
          <w:b/>
          <w:kern w:val="0"/>
          <w:sz w:val="28"/>
          <w:szCs w:val="28"/>
        </w:rPr>
      </w:pPr>
      <w:r w:rsidRPr="00C12D8D">
        <w:rPr>
          <w:rFonts w:ascii="ˎ̥" w:eastAsia="黑体" w:hAnsi="ˎ̥" w:cs="宋体" w:hint="eastAsia"/>
          <w:b/>
          <w:kern w:val="0"/>
          <w:sz w:val="28"/>
          <w:szCs w:val="28"/>
        </w:rPr>
        <w:t>一、参考教材</w:t>
      </w:r>
      <w:r>
        <w:rPr>
          <w:rFonts w:ascii="黑体" w:eastAsia="黑体" w:hint="eastAsia"/>
          <w:b/>
          <w:bCs/>
          <w:sz w:val="28"/>
          <w:szCs w:val="28"/>
        </w:rPr>
        <w:t>（</w:t>
      </w:r>
      <w:r>
        <w:rPr>
          <w:rFonts w:ascii="黑体" w:eastAsia="黑体" w:hint="eastAsia"/>
          <w:b/>
          <w:bCs/>
          <w:color w:val="FF0000"/>
          <w:sz w:val="28"/>
          <w:szCs w:val="28"/>
        </w:rPr>
        <w:t>考生自备</w:t>
      </w:r>
      <w:r>
        <w:rPr>
          <w:rFonts w:ascii="黑体" w:eastAsia="黑体" w:hint="eastAsia"/>
          <w:b/>
          <w:bCs/>
          <w:sz w:val="28"/>
          <w:szCs w:val="28"/>
        </w:rPr>
        <w:t>）</w:t>
      </w:r>
    </w:p>
    <w:p w:rsidR="003A1F10" w:rsidRPr="00D40C78" w:rsidRDefault="003A1F10" w:rsidP="003A1F10">
      <w:pPr>
        <w:widowControl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="0018486E">
        <w:rPr>
          <w:rFonts w:ascii="宋体" w:hAnsi="宋体" w:hint="eastAsia"/>
          <w:sz w:val="24"/>
        </w:rPr>
        <w:t>学前儿童发展心理学</w:t>
      </w:r>
      <w:r>
        <w:rPr>
          <w:rFonts w:ascii="宋体" w:hAnsi="宋体" w:hint="eastAsia"/>
          <w:sz w:val="24"/>
        </w:rPr>
        <w:t>》，</w:t>
      </w:r>
      <w:r w:rsidR="00BF5ABB">
        <w:rPr>
          <w:rFonts w:ascii="宋体" w:hAnsi="宋体" w:hint="eastAsia"/>
          <w:sz w:val="24"/>
        </w:rPr>
        <w:t>北京师范大学</w:t>
      </w:r>
      <w:r w:rsidRPr="00D40C78">
        <w:rPr>
          <w:rFonts w:ascii="宋体" w:hAnsi="宋体" w:hint="eastAsia"/>
          <w:sz w:val="24"/>
        </w:rPr>
        <w:t>出版社，主编</w:t>
      </w:r>
      <w:r>
        <w:rPr>
          <w:rFonts w:ascii="宋体" w:hAnsi="宋体" w:hint="eastAsia"/>
          <w:sz w:val="24"/>
        </w:rPr>
        <w:t>：</w:t>
      </w:r>
      <w:r w:rsidR="00985B62">
        <w:rPr>
          <w:rFonts w:ascii="宋体" w:hAnsi="宋体" w:hint="eastAsia"/>
          <w:sz w:val="24"/>
        </w:rPr>
        <w:t>陈帼眉，冯晓霞，庞丽娟</w:t>
      </w:r>
    </w:p>
    <w:p w:rsidR="003A1F10" w:rsidRDefault="003A1F10" w:rsidP="003A1F10">
      <w:pPr>
        <w:widowControl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二、课程纲要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绪论</w:t>
      </w:r>
    </w:p>
    <w:p w:rsidR="002B1D57" w:rsidRDefault="002B1D57" w:rsidP="008F1471">
      <w:pPr>
        <w:pStyle w:val="a3"/>
        <w:numPr>
          <w:ilvl w:val="0"/>
          <w:numId w:val="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学前儿童心理学是研究什么的科学</w:t>
      </w:r>
      <w:r w:rsidR="00781096">
        <w:rPr>
          <w:rFonts w:ascii="SimHei" w:eastAsia="SimHei" w:hAnsi="SimHei" w:hint="eastAsia"/>
          <w:b/>
          <w:sz w:val="28"/>
          <w:szCs w:val="28"/>
        </w:rPr>
        <w:t>（识点</w:t>
      </w:r>
      <w:r w:rsidR="004C0718">
        <w:rPr>
          <w:rFonts w:ascii="SimHei" w:eastAsia="SimHei" w:hAnsi="SimHei" w:hint="eastAsia"/>
          <w:b/>
          <w:sz w:val="28"/>
          <w:szCs w:val="28"/>
        </w:rPr>
        <w:t>）</w:t>
      </w:r>
    </w:p>
    <w:p w:rsidR="008C6A48" w:rsidRPr="00DD5B81" w:rsidRDefault="00DD5B81" w:rsidP="008F1471">
      <w:pPr>
        <w:pStyle w:val="a3"/>
        <w:numPr>
          <w:ilvl w:val="0"/>
          <w:numId w:val="16"/>
        </w:numPr>
        <w:ind w:firstLineChars="0"/>
        <w:rPr>
          <w:rFonts w:ascii="SimSun" w:eastAsia="SimSun" w:hAnsi="SimSun"/>
        </w:rPr>
      </w:pPr>
      <w:r w:rsidRPr="00DD5B81">
        <w:rPr>
          <w:rFonts w:ascii="SimSun" w:eastAsia="SimSun" w:hAnsi="SimSun" w:hint="eastAsia"/>
        </w:rPr>
        <w:t>研究学前儿童的心理</w:t>
      </w:r>
    </w:p>
    <w:p w:rsidR="00DD5B81" w:rsidRDefault="00DD5B81" w:rsidP="008F1471">
      <w:pPr>
        <w:pStyle w:val="a3"/>
        <w:numPr>
          <w:ilvl w:val="0"/>
          <w:numId w:val="16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研究学前儿童心理的发展</w:t>
      </w:r>
    </w:p>
    <w:p w:rsidR="00DD5B81" w:rsidRPr="00DD5B81" w:rsidRDefault="00DD5B81" w:rsidP="008F1471">
      <w:pPr>
        <w:pStyle w:val="a3"/>
        <w:numPr>
          <w:ilvl w:val="0"/>
          <w:numId w:val="16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研究从出生到入学前儿童心理发展的规律和特征</w:t>
      </w:r>
    </w:p>
    <w:p w:rsidR="002B1D57" w:rsidRDefault="002B1D57" w:rsidP="008F1471">
      <w:pPr>
        <w:pStyle w:val="a3"/>
        <w:numPr>
          <w:ilvl w:val="0"/>
          <w:numId w:val="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幼教工作者为什么要学习学前儿童心理学</w:t>
      </w:r>
      <w:r w:rsidR="00781096">
        <w:rPr>
          <w:rFonts w:ascii="SimHei" w:eastAsia="SimHei" w:hAnsi="SimHei" w:hint="eastAsia"/>
          <w:b/>
          <w:sz w:val="28"/>
          <w:szCs w:val="28"/>
        </w:rPr>
        <w:t>（识点</w:t>
      </w:r>
      <w:r w:rsidR="004C0718">
        <w:rPr>
          <w:rFonts w:ascii="SimHei" w:eastAsia="SimHei" w:hAnsi="SimHei" w:hint="eastAsia"/>
          <w:b/>
          <w:sz w:val="28"/>
          <w:szCs w:val="28"/>
        </w:rPr>
        <w:t>）</w:t>
      </w:r>
    </w:p>
    <w:p w:rsidR="00DD5B81" w:rsidRPr="007E4725" w:rsidRDefault="007E4725" w:rsidP="008F1471">
      <w:pPr>
        <w:pStyle w:val="a3"/>
        <w:numPr>
          <w:ilvl w:val="0"/>
          <w:numId w:val="17"/>
        </w:numPr>
        <w:ind w:firstLineChars="0"/>
        <w:rPr>
          <w:rFonts w:ascii="SimSun" w:eastAsia="SimSun" w:hAnsi="SimSun"/>
        </w:rPr>
      </w:pPr>
      <w:r w:rsidRPr="007E4725">
        <w:rPr>
          <w:rFonts w:ascii="SimSun" w:eastAsia="SimSun" w:hAnsi="SimSun" w:hint="eastAsia"/>
        </w:rPr>
        <w:t>学前儿童心理学的任务</w:t>
      </w:r>
    </w:p>
    <w:p w:rsidR="007E4725" w:rsidRPr="007E4725" w:rsidRDefault="007E4725" w:rsidP="008F1471">
      <w:pPr>
        <w:pStyle w:val="a3"/>
        <w:numPr>
          <w:ilvl w:val="0"/>
          <w:numId w:val="17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研究学前儿童心理学的意义</w:t>
      </w:r>
    </w:p>
    <w:p w:rsidR="002B1D57" w:rsidRDefault="002B1D57" w:rsidP="008F1471">
      <w:pPr>
        <w:pStyle w:val="a3"/>
        <w:numPr>
          <w:ilvl w:val="0"/>
          <w:numId w:val="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研究学前儿童心理的方法</w:t>
      </w:r>
      <w:r w:rsidR="0078109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7E4725" w:rsidRPr="007E4725" w:rsidRDefault="007E4725" w:rsidP="008F1471">
      <w:pPr>
        <w:pStyle w:val="a3"/>
        <w:numPr>
          <w:ilvl w:val="0"/>
          <w:numId w:val="18"/>
        </w:numPr>
        <w:ind w:firstLineChars="0"/>
        <w:rPr>
          <w:rFonts w:ascii="SimSun" w:eastAsia="SimSun" w:hAnsi="SimSun"/>
        </w:rPr>
      </w:pPr>
      <w:r w:rsidRPr="007E4725">
        <w:rPr>
          <w:rFonts w:ascii="SimSun" w:eastAsia="SimSun" w:hAnsi="SimSun" w:hint="eastAsia"/>
        </w:rPr>
        <w:t>研究学前儿童心理的基本原则</w:t>
      </w:r>
    </w:p>
    <w:p w:rsidR="007E4725" w:rsidRDefault="007E4725" w:rsidP="008F1471">
      <w:pPr>
        <w:pStyle w:val="a3"/>
        <w:numPr>
          <w:ilvl w:val="0"/>
          <w:numId w:val="18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研究学前儿童心理的常用方法</w:t>
      </w:r>
    </w:p>
    <w:p w:rsidR="007E4725" w:rsidRPr="007E4725" w:rsidRDefault="007E4725" w:rsidP="008F1471">
      <w:pPr>
        <w:pStyle w:val="a3"/>
        <w:numPr>
          <w:ilvl w:val="0"/>
          <w:numId w:val="18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幼儿教师研究儿童的方法</w:t>
      </w:r>
    </w:p>
    <w:p w:rsidR="002B1D57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新生儿心理的发生</w:t>
      </w:r>
      <w:r w:rsidR="007E4725">
        <w:rPr>
          <w:rFonts w:ascii="SimHei" w:eastAsia="SimHei" w:hAnsi="SimHei" w:hint="eastAsia"/>
          <w:b/>
          <w:sz w:val="28"/>
          <w:szCs w:val="28"/>
        </w:rPr>
        <w:t>（</w:t>
      </w:r>
      <w:r w:rsidR="00EB35D6">
        <w:rPr>
          <w:rFonts w:ascii="SimHei" w:eastAsia="SimHei" w:hAnsi="SimHei" w:hint="eastAsia"/>
          <w:b/>
          <w:sz w:val="28"/>
          <w:szCs w:val="28"/>
        </w:rPr>
        <w:t>识点</w:t>
      </w:r>
      <w:r w:rsidR="007E4725">
        <w:rPr>
          <w:rFonts w:ascii="SimHei" w:eastAsia="SimHei" w:hAnsi="SimHei" w:hint="eastAsia"/>
          <w:b/>
          <w:sz w:val="28"/>
          <w:szCs w:val="28"/>
        </w:rPr>
        <w:t>）</w:t>
      </w:r>
    </w:p>
    <w:p w:rsidR="007E4725" w:rsidRPr="007E4725" w:rsidRDefault="007E4725" w:rsidP="008F1471">
      <w:pPr>
        <w:pStyle w:val="a3"/>
        <w:numPr>
          <w:ilvl w:val="0"/>
          <w:numId w:val="19"/>
        </w:numPr>
        <w:ind w:firstLineChars="0"/>
        <w:rPr>
          <w:rFonts w:ascii="SimSun" w:eastAsia="SimSun" w:hAnsi="SimSun"/>
        </w:rPr>
      </w:pPr>
      <w:r w:rsidRPr="007E4725">
        <w:rPr>
          <w:rFonts w:ascii="SimSun" w:eastAsia="SimSun" w:hAnsi="SimSun" w:hint="eastAsia"/>
        </w:rPr>
        <w:t>新生儿心理产生的条件</w:t>
      </w:r>
    </w:p>
    <w:p w:rsidR="007E4725" w:rsidRDefault="007E4725" w:rsidP="008F1471">
      <w:pPr>
        <w:pStyle w:val="a3"/>
        <w:numPr>
          <w:ilvl w:val="0"/>
          <w:numId w:val="19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新生儿的无条件反射</w:t>
      </w:r>
    </w:p>
    <w:p w:rsidR="007E4725" w:rsidRDefault="007E4725" w:rsidP="008F1471">
      <w:pPr>
        <w:pStyle w:val="a3"/>
        <w:numPr>
          <w:ilvl w:val="0"/>
          <w:numId w:val="19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条件反射的出现和心理的发生</w:t>
      </w:r>
    </w:p>
    <w:p w:rsidR="007E4725" w:rsidRPr="007E4725" w:rsidRDefault="007E4725" w:rsidP="008F1471">
      <w:pPr>
        <w:pStyle w:val="a3"/>
        <w:numPr>
          <w:ilvl w:val="0"/>
          <w:numId w:val="19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教育应该从0岁开始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婴儿心理的发展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</w:t>
      </w:r>
      <w:r w:rsidR="00F83D7A">
        <w:rPr>
          <w:rFonts w:ascii="SimHei" w:eastAsia="SimHei" w:hAnsi="SimHei" w:hint="eastAsia"/>
          <w:b/>
          <w:sz w:val="28"/>
          <w:szCs w:val="28"/>
        </w:rPr>
        <w:t>）</w:t>
      </w:r>
    </w:p>
    <w:p w:rsidR="002B1D57" w:rsidRDefault="002B1D57" w:rsidP="008F1471">
      <w:pPr>
        <w:pStyle w:val="a3"/>
        <w:numPr>
          <w:ilvl w:val="0"/>
          <w:numId w:val="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婴儿的生理发展</w:t>
      </w:r>
    </w:p>
    <w:p w:rsidR="007E4725" w:rsidRPr="007E4725" w:rsidRDefault="007E4725" w:rsidP="008F1471">
      <w:pPr>
        <w:pStyle w:val="a3"/>
        <w:numPr>
          <w:ilvl w:val="0"/>
          <w:numId w:val="20"/>
        </w:numPr>
        <w:ind w:firstLineChars="0"/>
        <w:rPr>
          <w:rFonts w:ascii="SimSun" w:eastAsia="SimSun" w:hAnsi="SimSun"/>
        </w:rPr>
      </w:pPr>
      <w:r w:rsidRPr="007E4725">
        <w:rPr>
          <w:rFonts w:ascii="SimSun" w:eastAsia="SimSun" w:hAnsi="SimSun" w:hint="eastAsia"/>
        </w:rPr>
        <w:t>身体的发育</w:t>
      </w:r>
    </w:p>
    <w:p w:rsidR="007E4725" w:rsidRPr="007E4725" w:rsidRDefault="007E4725" w:rsidP="008F1471">
      <w:pPr>
        <w:pStyle w:val="a3"/>
        <w:numPr>
          <w:ilvl w:val="0"/>
          <w:numId w:val="20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神经系统的发展</w:t>
      </w:r>
    </w:p>
    <w:p w:rsidR="002B1D57" w:rsidRDefault="002B1D57" w:rsidP="008F1471">
      <w:pPr>
        <w:pStyle w:val="a3"/>
        <w:numPr>
          <w:ilvl w:val="0"/>
          <w:numId w:val="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婴儿动作的发展</w:t>
      </w:r>
    </w:p>
    <w:p w:rsidR="007E4725" w:rsidRPr="007E4725" w:rsidRDefault="007E4725" w:rsidP="008F1471">
      <w:pPr>
        <w:pStyle w:val="a3"/>
        <w:numPr>
          <w:ilvl w:val="0"/>
          <w:numId w:val="21"/>
        </w:numPr>
        <w:ind w:firstLineChars="0"/>
        <w:rPr>
          <w:rFonts w:ascii="SimSun" w:eastAsia="SimSun" w:hAnsi="SimSun"/>
          <w:szCs w:val="28"/>
        </w:rPr>
      </w:pPr>
      <w:r w:rsidRPr="007E4725">
        <w:rPr>
          <w:rFonts w:ascii="SimSun" w:eastAsia="SimSun" w:hAnsi="SimSun" w:hint="eastAsia"/>
          <w:szCs w:val="28"/>
        </w:rPr>
        <w:t>动作发展的规律</w:t>
      </w:r>
    </w:p>
    <w:p w:rsidR="007E4725" w:rsidRDefault="007E4725" w:rsidP="008F1471">
      <w:pPr>
        <w:pStyle w:val="a3"/>
        <w:numPr>
          <w:ilvl w:val="0"/>
          <w:numId w:val="21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躯体和下肢动作的发展</w:t>
      </w:r>
    </w:p>
    <w:p w:rsidR="007E4725" w:rsidRPr="007E4725" w:rsidRDefault="007E4725" w:rsidP="008F1471">
      <w:pPr>
        <w:pStyle w:val="a3"/>
        <w:numPr>
          <w:ilvl w:val="0"/>
          <w:numId w:val="21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手的协调动作的发展</w:t>
      </w:r>
    </w:p>
    <w:p w:rsidR="002B1D57" w:rsidRDefault="002B1D57" w:rsidP="008F1471">
      <w:pPr>
        <w:pStyle w:val="a3"/>
        <w:numPr>
          <w:ilvl w:val="0"/>
          <w:numId w:val="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lastRenderedPageBreak/>
        <w:t>婴儿心理发展的特点</w:t>
      </w:r>
    </w:p>
    <w:p w:rsidR="007E4725" w:rsidRPr="007E4725" w:rsidRDefault="007E4725" w:rsidP="008F1471">
      <w:pPr>
        <w:pStyle w:val="a3"/>
        <w:numPr>
          <w:ilvl w:val="0"/>
          <w:numId w:val="22"/>
        </w:numPr>
        <w:ind w:firstLineChars="0"/>
        <w:rPr>
          <w:rFonts w:ascii="SimSun" w:eastAsia="SimSun" w:hAnsi="SimSun"/>
          <w:szCs w:val="28"/>
        </w:rPr>
      </w:pPr>
      <w:r w:rsidRPr="007E4725">
        <w:rPr>
          <w:rFonts w:ascii="SimSun" w:eastAsia="SimSun" w:hAnsi="SimSun" w:hint="eastAsia"/>
          <w:szCs w:val="28"/>
        </w:rPr>
        <w:t>亲子关系与婴儿心理的发展</w:t>
      </w:r>
    </w:p>
    <w:p w:rsidR="007E4725" w:rsidRPr="007E4725" w:rsidRDefault="007E4725" w:rsidP="008F1471">
      <w:pPr>
        <w:pStyle w:val="a3"/>
        <w:numPr>
          <w:ilvl w:val="0"/>
          <w:numId w:val="22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婴儿的心理发展与教育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先学前儿童心理的发展</w:t>
      </w:r>
    </w:p>
    <w:p w:rsidR="002B1D57" w:rsidRDefault="002B1D57" w:rsidP="008F1471">
      <w:pPr>
        <w:pStyle w:val="a3"/>
        <w:numPr>
          <w:ilvl w:val="0"/>
          <w:numId w:val="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先学前儿童的生理发展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</w:t>
      </w:r>
      <w:r w:rsidR="00B05800">
        <w:rPr>
          <w:rFonts w:ascii="SimHei" w:eastAsia="SimHei" w:hAnsi="SimHei" w:hint="eastAsia"/>
          <w:b/>
          <w:sz w:val="28"/>
          <w:szCs w:val="28"/>
        </w:rPr>
        <w:t>）</w:t>
      </w:r>
    </w:p>
    <w:p w:rsidR="00B05800" w:rsidRPr="00B05800" w:rsidRDefault="00B05800" w:rsidP="008F1471">
      <w:pPr>
        <w:pStyle w:val="a3"/>
        <w:numPr>
          <w:ilvl w:val="0"/>
          <w:numId w:val="23"/>
        </w:numPr>
        <w:ind w:firstLineChars="0"/>
        <w:rPr>
          <w:rFonts w:ascii="SimSun" w:eastAsia="SimSun" w:hAnsi="SimSun"/>
        </w:rPr>
      </w:pPr>
      <w:r w:rsidRPr="00B05800">
        <w:rPr>
          <w:rFonts w:ascii="SimSun" w:eastAsia="SimSun" w:hAnsi="SimSun" w:hint="eastAsia"/>
        </w:rPr>
        <w:t>身体发育</w:t>
      </w:r>
    </w:p>
    <w:p w:rsidR="00B05800" w:rsidRPr="00B05800" w:rsidRDefault="00B05800" w:rsidP="008F1471">
      <w:pPr>
        <w:pStyle w:val="a3"/>
        <w:numPr>
          <w:ilvl w:val="0"/>
          <w:numId w:val="23"/>
        </w:numPr>
        <w:ind w:firstLineChars="0"/>
        <w:rPr>
          <w:rFonts w:ascii="SimSun" w:eastAsia="SimSun" w:hAnsi="SimSun"/>
        </w:rPr>
      </w:pPr>
      <w:r>
        <w:rPr>
          <w:rFonts w:ascii="SimSun" w:eastAsia="SimSun" w:hAnsi="SimSun" w:hint="eastAsia"/>
        </w:rPr>
        <w:t>神经系统的发展</w:t>
      </w:r>
    </w:p>
    <w:p w:rsidR="002B1D57" w:rsidRDefault="002B1D57" w:rsidP="008F1471">
      <w:pPr>
        <w:pStyle w:val="a3"/>
        <w:numPr>
          <w:ilvl w:val="0"/>
          <w:numId w:val="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先学前儿童动作的发展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</w:t>
      </w:r>
      <w:r w:rsidR="00B05800">
        <w:rPr>
          <w:rFonts w:ascii="SimHei" w:eastAsia="SimHei" w:hAnsi="SimHei" w:hint="eastAsia"/>
          <w:b/>
          <w:sz w:val="28"/>
          <w:szCs w:val="28"/>
        </w:rPr>
        <w:t>）</w:t>
      </w:r>
    </w:p>
    <w:p w:rsidR="00B05800" w:rsidRPr="00B05800" w:rsidRDefault="00B05800" w:rsidP="008F1471">
      <w:pPr>
        <w:pStyle w:val="a3"/>
        <w:numPr>
          <w:ilvl w:val="0"/>
          <w:numId w:val="24"/>
        </w:numPr>
        <w:ind w:firstLineChars="0"/>
        <w:rPr>
          <w:rFonts w:ascii="SimSun" w:eastAsia="SimSun" w:hAnsi="SimSun"/>
          <w:szCs w:val="28"/>
        </w:rPr>
      </w:pPr>
      <w:r w:rsidRPr="00B05800">
        <w:rPr>
          <w:rFonts w:ascii="SimSun" w:eastAsia="SimSun" w:hAnsi="SimSun" w:hint="eastAsia"/>
          <w:szCs w:val="28"/>
        </w:rPr>
        <w:t>走、跑、跳</w:t>
      </w:r>
    </w:p>
    <w:p w:rsidR="00B05800" w:rsidRPr="00B05800" w:rsidRDefault="00B05800" w:rsidP="008F1471">
      <w:pPr>
        <w:pStyle w:val="a3"/>
        <w:numPr>
          <w:ilvl w:val="0"/>
          <w:numId w:val="24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手的灵活动作</w:t>
      </w:r>
    </w:p>
    <w:p w:rsidR="002B1D57" w:rsidRDefault="002B1D57" w:rsidP="008F1471">
      <w:pPr>
        <w:pStyle w:val="a3"/>
        <w:numPr>
          <w:ilvl w:val="0"/>
          <w:numId w:val="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先学前儿童心理发展的特点</w:t>
      </w:r>
      <w:r w:rsidR="00EB35D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B05800" w:rsidRPr="00EB35D6" w:rsidRDefault="00EB35D6" w:rsidP="008F1471">
      <w:pPr>
        <w:pStyle w:val="a3"/>
        <w:numPr>
          <w:ilvl w:val="0"/>
          <w:numId w:val="25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实物活动在先学期儿童心理发展中的意义</w:t>
      </w:r>
    </w:p>
    <w:p w:rsidR="00EB35D6" w:rsidRPr="00EB35D6" w:rsidRDefault="00EB35D6" w:rsidP="008F1471">
      <w:pPr>
        <w:pStyle w:val="a3"/>
        <w:numPr>
          <w:ilvl w:val="0"/>
          <w:numId w:val="25"/>
        </w:numPr>
        <w:ind w:firstLineChars="0"/>
        <w:rPr>
          <w:rFonts w:ascii="SimSun" w:eastAsia="SimSun" w:hAnsi="SimSun"/>
          <w:sz w:val="28"/>
          <w:szCs w:val="28"/>
        </w:rPr>
      </w:pPr>
      <w:r>
        <w:rPr>
          <w:rFonts w:ascii="SimSun" w:eastAsia="SimSun" w:hAnsi="SimSun" w:hint="eastAsia"/>
          <w:sz w:val="28"/>
          <w:szCs w:val="28"/>
        </w:rPr>
        <w:t>先学前儿童心理发展的特点和教育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学前儿童心理的发展</w:t>
      </w:r>
    </w:p>
    <w:p w:rsidR="002B1D57" w:rsidRDefault="002B1D57" w:rsidP="008F1471">
      <w:pPr>
        <w:pStyle w:val="a3"/>
        <w:numPr>
          <w:ilvl w:val="0"/>
          <w:numId w:val="5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学前儿童的生理发展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EB35D6" w:rsidRPr="00EB35D6" w:rsidRDefault="00EB35D6" w:rsidP="008F1471">
      <w:pPr>
        <w:pStyle w:val="a3"/>
        <w:numPr>
          <w:ilvl w:val="0"/>
          <w:numId w:val="26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身体发育</w:t>
      </w:r>
    </w:p>
    <w:p w:rsidR="00EB35D6" w:rsidRPr="00EB35D6" w:rsidRDefault="00EB35D6" w:rsidP="008F1471">
      <w:pPr>
        <w:pStyle w:val="a3"/>
        <w:numPr>
          <w:ilvl w:val="0"/>
          <w:numId w:val="26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神经系统的发展</w:t>
      </w:r>
    </w:p>
    <w:p w:rsidR="002B1D57" w:rsidRDefault="002B1D57" w:rsidP="008F1471">
      <w:pPr>
        <w:pStyle w:val="a3"/>
        <w:numPr>
          <w:ilvl w:val="0"/>
          <w:numId w:val="5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学前儿童活动的发展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EB35D6" w:rsidRPr="00EB35D6" w:rsidRDefault="00EB35D6" w:rsidP="008F1471">
      <w:pPr>
        <w:pStyle w:val="a3"/>
        <w:numPr>
          <w:ilvl w:val="0"/>
          <w:numId w:val="27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游戏</w:t>
      </w:r>
    </w:p>
    <w:p w:rsidR="00EB35D6" w:rsidRPr="00EB35D6" w:rsidRDefault="00EB35D6" w:rsidP="008F1471">
      <w:pPr>
        <w:pStyle w:val="a3"/>
        <w:numPr>
          <w:ilvl w:val="0"/>
          <w:numId w:val="27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学习和劳动</w:t>
      </w:r>
    </w:p>
    <w:p w:rsidR="002B1D57" w:rsidRDefault="002B1D57" w:rsidP="008F1471">
      <w:pPr>
        <w:pStyle w:val="a3"/>
        <w:numPr>
          <w:ilvl w:val="0"/>
          <w:numId w:val="5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学前儿童心理发展的特点</w:t>
      </w:r>
      <w:r w:rsidR="00EB35D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EB35D6" w:rsidRPr="00EB35D6" w:rsidRDefault="00EB35D6" w:rsidP="008F1471">
      <w:pPr>
        <w:pStyle w:val="a3"/>
        <w:numPr>
          <w:ilvl w:val="0"/>
          <w:numId w:val="28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幼儿心理的一般特点</w:t>
      </w:r>
    </w:p>
    <w:p w:rsidR="00EB35D6" w:rsidRPr="00EB35D6" w:rsidRDefault="00EB35D6" w:rsidP="008F1471">
      <w:pPr>
        <w:pStyle w:val="a3"/>
        <w:numPr>
          <w:ilvl w:val="0"/>
          <w:numId w:val="28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幼儿初期（幼儿园小班阶段）的心理特点</w:t>
      </w:r>
    </w:p>
    <w:p w:rsidR="00EB35D6" w:rsidRPr="00EB35D6" w:rsidRDefault="00EB35D6" w:rsidP="008F1471">
      <w:pPr>
        <w:pStyle w:val="a3"/>
        <w:numPr>
          <w:ilvl w:val="0"/>
          <w:numId w:val="28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幼儿中期（幼儿园中班阶段）的心理特点</w:t>
      </w:r>
    </w:p>
    <w:p w:rsidR="00EB35D6" w:rsidRPr="00EB35D6" w:rsidRDefault="00EB35D6" w:rsidP="008F1471">
      <w:pPr>
        <w:pStyle w:val="a3"/>
        <w:numPr>
          <w:ilvl w:val="0"/>
          <w:numId w:val="28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幼儿晚期（幼儿园大班阶段）的心理特点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学前儿童感知觉的发展</w:t>
      </w:r>
    </w:p>
    <w:p w:rsidR="002B1D57" w:rsidRDefault="002B1D57" w:rsidP="008F1471">
      <w:pPr>
        <w:pStyle w:val="a3"/>
        <w:numPr>
          <w:ilvl w:val="0"/>
          <w:numId w:val="6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感知觉在学前儿童心理发展中的意义</w:t>
      </w:r>
      <w:r w:rsidR="00FC5C57">
        <w:rPr>
          <w:rFonts w:ascii="SimHei" w:eastAsia="SimHei" w:hAnsi="SimHei" w:hint="eastAsia"/>
          <w:b/>
          <w:sz w:val="28"/>
          <w:szCs w:val="28"/>
        </w:rPr>
        <w:t>（考点</w:t>
      </w:r>
      <w:r w:rsidR="00EB35D6">
        <w:rPr>
          <w:rFonts w:ascii="SimHei" w:eastAsia="SimHei" w:hAnsi="SimHei" w:hint="eastAsia"/>
          <w:b/>
          <w:sz w:val="28"/>
          <w:szCs w:val="28"/>
        </w:rPr>
        <w:t>）</w:t>
      </w:r>
    </w:p>
    <w:p w:rsidR="00EB35D6" w:rsidRPr="00EB35D6" w:rsidRDefault="00EB35D6" w:rsidP="008F1471">
      <w:pPr>
        <w:pStyle w:val="a3"/>
        <w:numPr>
          <w:ilvl w:val="0"/>
          <w:numId w:val="29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感知觉是人生最早出现的认识过程，是其它认识过程的基础</w:t>
      </w:r>
    </w:p>
    <w:p w:rsidR="00EB35D6" w:rsidRPr="00EB35D6" w:rsidRDefault="00EB35D6" w:rsidP="008F1471">
      <w:pPr>
        <w:pStyle w:val="a3"/>
        <w:numPr>
          <w:ilvl w:val="0"/>
          <w:numId w:val="29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感知觉是婴儿认识世界和自己的基本手段</w:t>
      </w:r>
    </w:p>
    <w:p w:rsidR="00EB35D6" w:rsidRPr="00EB35D6" w:rsidRDefault="00EB35D6" w:rsidP="008F1471">
      <w:pPr>
        <w:pStyle w:val="a3"/>
        <w:numPr>
          <w:ilvl w:val="0"/>
          <w:numId w:val="29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感知觉在幼儿的认识活动中仍占主导地位</w:t>
      </w:r>
    </w:p>
    <w:p w:rsidR="002B1D57" w:rsidRDefault="002B1D57" w:rsidP="008F1471">
      <w:pPr>
        <w:pStyle w:val="a3"/>
        <w:numPr>
          <w:ilvl w:val="0"/>
          <w:numId w:val="6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学前儿童感觉的发展</w:t>
      </w:r>
      <w:r w:rsidR="00EB35D6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EB35D6" w:rsidRPr="00EB35D6" w:rsidRDefault="00EB35D6" w:rsidP="008F1471">
      <w:pPr>
        <w:pStyle w:val="a3"/>
        <w:numPr>
          <w:ilvl w:val="0"/>
          <w:numId w:val="30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视觉</w:t>
      </w:r>
    </w:p>
    <w:p w:rsidR="00EB35D6" w:rsidRPr="00EB35D6" w:rsidRDefault="00EB35D6" w:rsidP="008F1471">
      <w:pPr>
        <w:pStyle w:val="a3"/>
        <w:numPr>
          <w:ilvl w:val="0"/>
          <w:numId w:val="30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听觉</w:t>
      </w:r>
    </w:p>
    <w:p w:rsidR="00EB35D6" w:rsidRPr="00EB35D6" w:rsidRDefault="00EB35D6" w:rsidP="008F1471">
      <w:pPr>
        <w:pStyle w:val="a3"/>
        <w:numPr>
          <w:ilvl w:val="0"/>
          <w:numId w:val="30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lastRenderedPageBreak/>
        <w:t>触觉</w:t>
      </w:r>
    </w:p>
    <w:p w:rsidR="00EB35D6" w:rsidRPr="00EB35D6" w:rsidRDefault="00EB35D6" w:rsidP="008F1471">
      <w:pPr>
        <w:pStyle w:val="a3"/>
        <w:numPr>
          <w:ilvl w:val="0"/>
          <w:numId w:val="30"/>
        </w:numPr>
        <w:ind w:firstLineChars="0"/>
        <w:rPr>
          <w:rFonts w:ascii="SimSun" w:eastAsia="SimSun" w:hAnsi="SimSun"/>
          <w:szCs w:val="28"/>
        </w:rPr>
      </w:pPr>
      <w:r w:rsidRPr="00EB35D6">
        <w:rPr>
          <w:rFonts w:ascii="SimSun" w:eastAsia="SimSun" w:hAnsi="SimSun" w:hint="eastAsia"/>
          <w:szCs w:val="28"/>
        </w:rPr>
        <w:t>味觉和嗅觉</w:t>
      </w:r>
    </w:p>
    <w:p w:rsidR="00EB35D6" w:rsidRDefault="002B1D57" w:rsidP="008F1471">
      <w:pPr>
        <w:pStyle w:val="a3"/>
        <w:numPr>
          <w:ilvl w:val="0"/>
          <w:numId w:val="6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EB35D6">
        <w:rPr>
          <w:rFonts w:ascii="SimHei" w:eastAsia="SimHei" w:hAnsi="SimHei" w:hint="eastAsia"/>
          <w:b/>
          <w:sz w:val="28"/>
          <w:szCs w:val="28"/>
        </w:rPr>
        <w:t>学前儿童知觉的发展</w:t>
      </w:r>
      <w:r w:rsidR="00BB163F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EB35D6" w:rsidRPr="00BB163F" w:rsidRDefault="00EB35D6" w:rsidP="008F1471">
      <w:pPr>
        <w:pStyle w:val="a3"/>
        <w:numPr>
          <w:ilvl w:val="0"/>
          <w:numId w:val="31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空间知觉</w:t>
      </w:r>
      <w:r w:rsidR="00450875">
        <w:rPr>
          <w:rFonts w:ascii="SimSun" w:eastAsia="SimSun" w:hAnsi="SimSun" w:hint="eastAsia"/>
        </w:rPr>
        <w:t>：1、方位知觉  2、深度知觉</w:t>
      </w:r>
    </w:p>
    <w:p w:rsidR="00473202" w:rsidRPr="00BB163F" w:rsidRDefault="00473202" w:rsidP="008F1471">
      <w:pPr>
        <w:pStyle w:val="a3"/>
        <w:numPr>
          <w:ilvl w:val="0"/>
          <w:numId w:val="31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物体知觉</w:t>
      </w:r>
      <w:r w:rsidR="00450875">
        <w:rPr>
          <w:rFonts w:ascii="SimSun" w:eastAsia="SimSun" w:hAnsi="SimSun" w:hint="eastAsia"/>
        </w:rPr>
        <w:t>：1、形状知觉  2、大小知觉</w:t>
      </w:r>
    </w:p>
    <w:p w:rsidR="00473202" w:rsidRPr="00BB163F" w:rsidRDefault="00473202" w:rsidP="008F1471">
      <w:pPr>
        <w:pStyle w:val="a3"/>
        <w:numPr>
          <w:ilvl w:val="0"/>
          <w:numId w:val="31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时间知觉</w:t>
      </w:r>
    </w:p>
    <w:p w:rsidR="00BB163F" w:rsidRPr="00BB163F" w:rsidRDefault="00BB163F" w:rsidP="008F1471">
      <w:pPr>
        <w:pStyle w:val="a3"/>
        <w:numPr>
          <w:ilvl w:val="0"/>
          <w:numId w:val="31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观察力</w:t>
      </w:r>
      <w:r w:rsidR="00AF5102">
        <w:rPr>
          <w:rFonts w:ascii="SimSun" w:eastAsia="SimSun" w:hAnsi="SimSun" w:hint="eastAsia"/>
        </w:rPr>
        <w:t>：1、特点  2、培养</w:t>
      </w:r>
    </w:p>
    <w:p w:rsidR="002B1D57" w:rsidRDefault="002B1D57" w:rsidP="008F1471">
      <w:pPr>
        <w:pStyle w:val="a3"/>
        <w:numPr>
          <w:ilvl w:val="0"/>
          <w:numId w:val="6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EB35D6">
        <w:rPr>
          <w:rFonts w:ascii="SimHei" w:eastAsia="SimHei" w:hAnsi="SimHei" w:hint="eastAsia"/>
          <w:b/>
          <w:sz w:val="28"/>
          <w:szCs w:val="28"/>
        </w:rPr>
        <w:t>促进学前儿童感知觉发展的因素</w:t>
      </w:r>
      <w:r w:rsidR="00BB163F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BB163F" w:rsidRPr="00BB163F" w:rsidRDefault="00BB163F" w:rsidP="008F1471">
      <w:pPr>
        <w:pStyle w:val="a3"/>
        <w:numPr>
          <w:ilvl w:val="0"/>
          <w:numId w:val="32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儿童的活动</w:t>
      </w:r>
    </w:p>
    <w:p w:rsidR="00BB163F" w:rsidRPr="00BB163F" w:rsidRDefault="00BB163F" w:rsidP="008F1471">
      <w:pPr>
        <w:pStyle w:val="a3"/>
        <w:numPr>
          <w:ilvl w:val="0"/>
          <w:numId w:val="32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知识经验</w:t>
      </w:r>
    </w:p>
    <w:p w:rsidR="00BB163F" w:rsidRPr="00BB163F" w:rsidRDefault="00BB163F" w:rsidP="008F1471">
      <w:pPr>
        <w:pStyle w:val="a3"/>
        <w:numPr>
          <w:ilvl w:val="0"/>
          <w:numId w:val="32"/>
        </w:numPr>
        <w:ind w:firstLineChars="0"/>
        <w:rPr>
          <w:rFonts w:ascii="SimSun" w:eastAsia="SimSun" w:hAnsi="SimSun"/>
        </w:rPr>
      </w:pPr>
      <w:r w:rsidRPr="00BB163F">
        <w:rPr>
          <w:rFonts w:ascii="SimSun" w:eastAsia="SimSun" w:hAnsi="SimSun" w:hint="eastAsia"/>
        </w:rPr>
        <w:t>语词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学前儿童注意的发展</w:t>
      </w:r>
      <w:r w:rsidR="004C0718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4C0718" w:rsidRPr="004C0718" w:rsidRDefault="002B1D57" w:rsidP="008F1471">
      <w:pPr>
        <w:pStyle w:val="a3"/>
        <w:numPr>
          <w:ilvl w:val="0"/>
          <w:numId w:val="7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注意在学前儿童发展中的意义</w:t>
      </w:r>
    </w:p>
    <w:p w:rsidR="002B1D57" w:rsidRDefault="002B1D57" w:rsidP="008F1471">
      <w:pPr>
        <w:pStyle w:val="a3"/>
        <w:numPr>
          <w:ilvl w:val="0"/>
          <w:numId w:val="7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学前儿童注意的发展</w:t>
      </w:r>
    </w:p>
    <w:p w:rsidR="004C0718" w:rsidRPr="004C0718" w:rsidRDefault="004C0718" w:rsidP="008F1471">
      <w:pPr>
        <w:pStyle w:val="a3"/>
        <w:numPr>
          <w:ilvl w:val="0"/>
          <w:numId w:val="33"/>
        </w:numPr>
        <w:ind w:firstLineChars="0"/>
        <w:rPr>
          <w:rFonts w:ascii="SimSun" w:eastAsia="SimSun" w:hAnsi="SimSun"/>
        </w:rPr>
      </w:pPr>
      <w:r w:rsidRPr="004C0718">
        <w:rPr>
          <w:rFonts w:ascii="SimSun" w:eastAsia="SimSun" w:hAnsi="SimSun" w:hint="eastAsia"/>
        </w:rPr>
        <w:t>注意的发生</w:t>
      </w:r>
    </w:p>
    <w:p w:rsidR="004C0718" w:rsidRPr="004C0718" w:rsidRDefault="004C0718" w:rsidP="008F1471">
      <w:pPr>
        <w:pStyle w:val="a3"/>
        <w:numPr>
          <w:ilvl w:val="0"/>
          <w:numId w:val="33"/>
        </w:numPr>
        <w:ind w:firstLineChars="0"/>
        <w:rPr>
          <w:rFonts w:ascii="SimSun" w:eastAsia="SimSun" w:hAnsi="SimSun"/>
        </w:rPr>
      </w:pPr>
      <w:r w:rsidRPr="004C0718">
        <w:rPr>
          <w:rFonts w:ascii="SimSun" w:eastAsia="SimSun" w:hAnsi="SimSun" w:hint="eastAsia"/>
        </w:rPr>
        <w:t>注意的发展</w:t>
      </w:r>
    </w:p>
    <w:p w:rsidR="002B1D57" w:rsidRDefault="002B1D57" w:rsidP="008F1471">
      <w:pPr>
        <w:pStyle w:val="a3"/>
        <w:numPr>
          <w:ilvl w:val="0"/>
          <w:numId w:val="7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学前儿童注意分散的原因和防止</w:t>
      </w:r>
    </w:p>
    <w:p w:rsidR="004C0718" w:rsidRPr="004C0718" w:rsidRDefault="004C0718" w:rsidP="008F1471">
      <w:pPr>
        <w:pStyle w:val="a3"/>
        <w:numPr>
          <w:ilvl w:val="0"/>
          <w:numId w:val="34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引起幼儿分心的主要原因</w:t>
      </w:r>
    </w:p>
    <w:p w:rsidR="004C0718" w:rsidRPr="004C0718" w:rsidRDefault="004C0718" w:rsidP="008F1471">
      <w:pPr>
        <w:pStyle w:val="a3"/>
        <w:numPr>
          <w:ilvl w:val="0"/>
          <w:numId w:val="34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防止幼儿注意分散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学前儿童记忆的发展</w:t>
      </w:r>
      <w:r w:rsidR="004C0718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2B1D57" w:rsidRDefault="002B1D57" w:rsidP="008F1471">
      <w:pPr>
        <w:pStyle w:val="a3"/>
        <w:numPr>
          <w:ilvl w:val="0"/>
          <w:numId w:val="8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记忆在儿童心理发展中的意义</w:t>
      </w:r>
    </w:p>
    <w:p w:rsidR="004C0718" w:rsidRPr="004C0718" w:rsidRDefault="004C0718" w:rsidP="008F1471">
      <w:pPr>
        <w:pStyle w:val="a3"/>
        <w:numPr>
          <w:ilvl w:val="0"/>
          <w:numId w:val="35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记忆促进儿童感知觉的发展</w:t>
      </w:r>
    </w:p>
    <w:p w:rsidR="004C0718" w:rsidRPr="004C0718" w:rsidRDefault="004C0718" w:rsidP="008F1471">
      <w:pPr>
        <w:pStyle w:val="a3"/>
        <w:numPr>
          <w:ilvl w:val="0"/>
          <w:numId w:val="35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记忆是想象、思维产生的直接基础</w:t>
      </w:r>
    </w:p>
    <w:p w:rsidR="004C0718" w:rsidRPr="004C0718" w:rsidRDefault="004C0718" w:rsidP="008F1471">
      <w:pPr>
        <w:pStyle w:val="a3"/>
        <w:numPr>
          <w:ilvl w:val="0"/>
          <w:numId w:val="35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记忆影响儿童行为的倾向性</w:t>
      </w:r>
    </w:p>
    <w:p w:rsidR="002B1D57" w:rsidRDefault="002B1D57" w:rsidP="008F1471">
      <w:pPr>
        <w:pStyle w:val="a3"/>
        <w:numPr>
          <w:ilvl w:val="0"/>
          <w:numId w:val="8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学前儿童记忆的发展</w:t>
      </w:r>
    </w:p>
    <w:p w:rsidR="004C0718" w:rsidRPr="004C0718" w:rsidRDefault="004C0718" w:rsidP="008F1471">
      <w:pPr>
        <w:pStyle w:val="a3"/>
        <w:numPr>
          <w:ilvl w:val="0"/>
          <w:numId w:val="36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记忆的发生与早期表现</w:t>
      </w:r>
    </w:p>
    <w:p w:rsidR="004C0718" w:rsidRPr="004C0718" w:rsidRDefault="004C0718" w:rsidP="008F1471">
      <w:pPr>
        <w:pStyle w:val="a3"/>
        <w:numPr>
          <w:ilvl w:val="0"/>
          <w:numId w:val="36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学前儿童记忆的发展</w:t>
      </w:r>
    </w:p>
    <w:p w:rsidR="002B1D57" w:rsidRDefault="002B1D57" w:rsidP="008F1471">
      <w:pPr>
        <w:pStyle w:val="a3"/>
        <w:numPr>
          <w:ilvl w:val="0"/>
          <w:numId w:val="8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幼儿记忆的年龄特征及记忆力的培养</w:t>
      </w:r>
    </w:p>
    <w:p w:rsidR="004C0718" w:rsidRPr="004C0718" w:rsidRDefault="004C0718" w:rsidP="008F1471">
      <w:pPr>
        <w:pStyle w:val="a3"/>
        <w:numPr>
          <w:ilvl w:val="0"/>
          <w:numId w:val="37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幼儿记忆的年龄特征</w:t>
      </w:r>
    </w:p>
    <w:p w:rsidR="004C0718" w:rsidRPr="004C0718" w:rsidRDefault="004C0718" w:rsidP="008F1471">
      <w:pPr>
        <w:pStyle w:val="a3"/>
        <w:numPr>
          <w:ilvl w:val="0"/>
          <w:numId w:val="37"/>
        </w:numPr>
        <w:ind w:firstLineChars="0"/>
        <w:rPr>
          <w:rFonts w:ascii="SimSun" w:eastAsia="SimSun" w:hAnsi="SimSun"/>
          <w:szCs w:val="28"/>
        </w:rPr>
      </w:pPr>
      <w:r w:rsidRPr="004C0718">
        <w:rPr>
          <w:rFonts w:ascii="SimSun" w:eastAsia="SimSun" w:hAnsi="SimSun" w:hint="eastAsia"/>
          <w:szCs w:val="28"/>
        </w:rPr>
        <w:t>幼儿记忆力的培养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学前儿童想象的发展</w:t>
      </w:r>
    </w:p>
    <w:p w:rsidR="002B1D57" w:rsidRDefault="002B1D57" w:rsidP="008F1471">
      <w:pPr>
        <w:pStyle w:val="a3"/>
        <w:numPr>
          <w:ilvl w:val="0"/>
          <w:numId w:val="9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想象的发生及其在学前儿童心理发展中的意义</w:t>
      </w:r>
      <w:r w:rsidR="00781096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781096" w:rsidRPr="00781096" w:rsidRDefault="00781096" w:rsidP="008F1471">
      <w:pPr>
        <w:pStyle w:val="a3"/>
        <w:numPr>
          <w:ilvl w:val="0"/>
          <w:numId w:val="38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想象的发生</w:t>
      </w:r>
    </w:p>
    <w:p w:rsidR="00781096" w:rsidRPr="00781096" w:rsidRDefault="00781096" w:rsidP="008F1471">
      <w:pPr>
        <w:pStyle w:val="a3"/>
        <w:numPr>
          <w:ilvl w:val="0"/>
          <w:numId w:val="38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lastRenderedPageBreak/>
        <w:t>想象在儿童心理发展中的意义</w:t>
      </w:r>
    </w:p>
    <w:p w:rsidR="002B1D57" w:rsidRDefault="002B1D57" w:rsidP="008F1471">
      <w:pPr>
        <w:pStyle w:val="a3"/>
        <w:numPr>
          <w:ilvl w:val="0"/>
          <w:numId w:val="9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学前儿童想象的发展</w:t>
      </w:r>
      <w:r w:rsidR="0078109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781096" w:rsidRPr="00781096" w:rsidRDefault="00781096" w:rsidP="008F1471">
      <w:pPr>
        <w:pStyle w:val="a3"/>
        <w:numPr>
          <w:ilvl w:val="0"/>
          <w:numId w:val="39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幼儿的无意想象和有意想象</w:t>
      </w:r>
    </w:p>
    <w:p w:rsidR="00781096" w:rsidRPr="00781096" w:rsidRDefault="00781096" w:rsidP="008F1471">
      <w:pPr>
        <w:pStyle w:val="a3"/>
        <w:numPr>
          <w:ilvl w:val="0"/>
          <w:numId w:val="39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幼儿的再造想象和创造想象</w:t>
      </w:r>
    </w:p>
    <w:p w:rsidR="00781096" w:rsidRPr="00781096" w:rsidRDefault="00781096" w:rsidP="008F1471">
      <w:pPr>
        <w:pStyle w:val="a3"/>
        <w:numPr>
          <w:ilvl w:val="0"/>
          <w:numId w:val="39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幼儿的想象与现实</w:t>
      </w:r>
    </w:p>
    <w:p w:rsidR="002B1D57" w:rsidRPr="00273961" w:rsidRDefault="002B1D57" w:rsidP="008F1471">
      <w:pPr>
        <w:pStyle w:val="a3"/>
        <w:numPr>
          <w:ilvl w:val="0"/>
          <w:numId w:val="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学前儿童思维的发展</w:t>
      </w:r>
    </w:p>
    <w:p w:rsidR="002B1D57" w:rsidRDefault="002B1D57" w:rsidP="008F1471">
      <w:pPr>
        <w:pStyle w:val="a3"/>
        <w:numPr>
          <w:ilvl w:val="0"/>
          <w:numId w:val="10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思维的发生及其在学前儿童心理发展中的意义</w:t>
      </w:r>
      <w:r w:rsidR="00781096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781096" w:rsidRPr="00781096" w:rsidRDefault="00781096" w:rsidP="008F1471">
      <w:pPr>
        <w:pStyle w:val="a3"/>
        <w:numPr>
          <w:ilvl w:val="0"/>
          <w:numId w:val="40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思维的发生</w:t>
      </w:r>
    </w:p>
    <w:p w:rsidR="00781096" w:rsidRPr="00781096" w:rsidRDefault="00781096" w:rsidP="008F1471">
      <w:pPr>
        <w:pStyle w:val="a3"/>
        <w:numPr>
          <w:ilvl w:val="0"/>
          <w:numId w:val="40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思维在儿童心理发展中的意义</w:t>
      </w:r>
    </w:p>
    <w:p w:rsidR="002B1D57" w:rsidRPr="00273961" w:rsidRDefault="002B1D57" w:rsidP="008F1471">
      <w:pPr>
        <w:pStyle w:val="a3"/>
        <w:numPr>
          <w:ilvl w:val="0"/>
          <w:numId w:val="10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学前儿童思维发展的趋势</w:t>
      </w:r>
      <w:r w:rsidR="0078109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781096" w:rsidRPr="00781096" w:rsidRDefault="00781096" w:rsidP="00781096">
      <w:pPr>
        <w:ind w:left="240"/>
        <w:rPr>
          <w:rFonts w:ascii="SimSun" w:eastAsia="SimSun" w:hAnsi="SimSun"/>
          <w:sz w:val="24"/>
          <w:szCs w:val="28"/>
        </w:rPr>
      </w:pPr>
      <w:r w:rsidRPr="00781096">
        <w:rPr>
          <w:rFonts w:ascii="SimSun" w:eastAsia="SimSun" w:hAnsi="SimSun" w:hint="eastAsia"/>
          <w:sz w:val="24"/>
          <w:szCs w:val="28"/>
        </w:rPr>
        <w:t>一、学前儿童思维发展中动作、形象和语词关系的变化</w:t>
      </w:r>
    </w:p>
    <w:p w:rsidR="00781096" w:rsidRPr="00781096" w:rsidRDefault="00781096" w:rsidP="00781096">
      <w:pPr>
        <w:ind w:left="240"/>
        <w:rPr>
          <w:rFonts w:ascii="SimSun" w:eastAsia="SimSun" w:hAnsi="SimSun"/>
          <w:sz w:val="24"/>
          <w:szCs w:val="28"/>
        </w:rPr>
      </w:pPr>
      <w:r w:rsidRPr="00781096">
        <w:rPr>
          <w:rFonts w:ascii="SimSun" w:eastAsia="SimSun" w:hAnsi="SimSun" w:hint="eastAsia"/>
          <w:sz w:val="24"/>
          <w:szCs w:val="28"/>
        </w:rPr>
        <w:t>二、学前儿童思维方式的变化</w:t>
      </w:r>
    </w:p>
    <w:p w:rsidR="00781096" w:rsidRPr="00781096" w:rsidRDefault="00781096" w:rsidP="00781096">
      <w:pPr>
        <w:ind w:left="240"/>
        <w:rPr>
          <w:rFonts w:ascii="SimSun" w:eastAsia="SimSun" w:hAnsi="SimSun"/>
          <w:sz w:val="24"/>
          <w:szCs w:val="28"/>
        </w:rPr>
      </w:pPr>
      <w:r w:rsidRPr="00781096">
        <w:rPr>
          <w:rFonts w:ascii="SimSun" w:eastAsia="SimSun" w:hAnsi="SimSun" w:hint="eastAsia"/>
          <w:sz w:val="24"/>
          <w:szCs w:val="28"/>
        </w:rPr>
        <w:t>三、学前儿童思维的动态结构</w:t>
      </w:r>
    </w:p>
    <w:p w:rsidR="002B1D57" w:rsidRDefault="002B1D57" w:rsidP="008F1471">
      <w:pPr>
        <w:pStyle w:val="a3"/>
        <w:numPr>
          <w:ilvl w:val="0"/>
          <w:numId w:val="10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学前儿童掌握概念的特点</w:t>
      </w:r>
      <w:r w:rsidR="00781096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781096" w:rsidRPr="00781096" w:rsidRDefault="00781096" w:rsidP="008F1471">
      <w:pPr>
        <w:pStyle w:val="a3"/>
        <w:numPr>
          <w:ilvl w:val="0"/>
          <w:numId w:val="41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儿童掌握概念的方式</w:t>
      </w:r>
    </w:p>
    <w:p w:rsidR="00781096" w:rsidRPr="00781096" w:rsidRDefault="00781096" w:rsidP="008F1471">
      <w:pPr>
        <w:pStyle w:val="a3"/>
        <w:numPr>
          <w:ilvl w:val="0"/>
          <w:numId w:val="41"/>
        </w:numPr>
        <w:ind w:firstLineChars="0"/>
        <w:rPr>
          <w:rFonts w:ascii="SimSun" w:eastAsia="SimSun" w:hAnsi="SimSun"/>
          <w:szCs w:val="28"/>
        </w:rPr>
      </w:pPr>
      <w:r w:rsidRPr="00781096">
        <w:rPr>
          <w:rFonts w:ascii="SimSun" w:eastAsia="SimSun" w:hAnsi="SimSun" w:hint="eastAsia"/>
          <w:szCs w:val="28"/>
        </w:rPr>
        <w:t>学前儿童掌握概念的特点</w:t>
      </w:r>
    </w:p>
    <w:p w:rsidR="00781096" w:rsidRPr="00781096" w:rsidRDefault="00781096" w:rsidP="008F1471">
      <w:pPr>
        <w:pStyle w:val="a3"/>
        <w:numPr>
          <w:ilvl w:val="0"/>
          <w:numId w:val="4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781096">
        <w:rPr>
          <w:rFonts w:ascii="SimSun" w:eastAsia="SimSun" w:hAnsi="SimSun" w:hint="eastAsia"/>
          <w:szCs w:val="28"/>
        </w:rPr>
        <w:t>了解幼儿掌握概念水平的常用方法</w:t>
      </w:r>
    </w:p>
    <w:p w:rsidR="002B1D57" w:rsidRDefault="002B1D57" w:rsidP="008F1471">
      <w:pPr>
        <w:pStyle w:val="a3"/>
        <w:numPr>
          <w:ilvl w:val="0"/>
          <w:numId w:val="10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学前儿童判断和推理的发展</w:t>
      </w:r>
      <w:r w:rsidR="00A45869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781096" w:rsidRPr="00A45869" w:rsidRDefault="00781096" w:rsidP="008F1471">
      <w:pPr>
        <w:pStyle w:val="a3"/>
        <w:numPr>
          <w:ilvl w:val="0"/>
          <w:numId w:val="42"/>
        </w:numPr>
        <w:ind w:firstLineChars="0"/>
        <w:rPr>
          <w:rFonts w:ascii="SimSun" w:eastAsia="SimSun" w:hAnsi="SimSun"/>
          <w:szCs w:val="28"/>
        </w:rPr>
      </w:pPr>
      <w:r w:rsidRPr="00A45869">
        <w:rPr>
          <w:rFonts w:ascii="SimSun" w:eastAsia="SimSun" w:hAnsi="SimSun" w:hint="eastAsia"/>
          <w:szCs w:val="28"/>
        </w:rPr>
        <w:t>学前儿童判断能力的发展</w:t>
      </w:r>
    </w:p>
    <w:p w:rsidR="00781096" w:rsidRPr="00A45869" w:rsidRDefault="00781096" w:rsidP="008F1471">
      <w:pPr>
        <w:pStyle w:val="a3"/>
        <w:numPr>
          <w:ilvl w:val="0"/>
          <w:numId w:val="42"/>
        </w:numPr>
        <w:ind w:firstLineChars="0"/>
        <w:rPr>
          <w:rFonts w:ascii="SimSun" w:eastAsia="SimSun" w:hAnsi="SimSun"/>
          <w:szCs w:val="28"/>
        </w:rPr>
      </w:pPr>
      <w:r w:rsidRPr="00A45869">
        <w:rPr>
          <w:rFonts w:ascii="SimSun" w:eastAsia="SimSun" w:hAnsi="SimSun" w:hint="eastAsia"/>
          <w:szCs w:val="28"/>
        </w:rPr>
        <w:t>学前儿童推理能力的发展</w:t>
      </w:r>
    </w:p>
    <w:p w:rsidR="00A45869" w:rsidRPr="00286D0F" w:rsidRDefault="002B1D57" w:rsidP="008F1471">
      <w:pPr>
        <w:pStyle w:val="a3"/>
        <w:numPr>
          <w:ilvl w:val="0"/>
          <w:numId w:val="10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学前儿童理解的发展</w:t>
      </w:r>
      <w:r w:rsidR="00286D0F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2B1D57" w:rsidRPr="00273961" w:rsidRDefault="002B1D57" w:rsidP="002B1D57">
      <w:pPr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第十一章  学前儿童言语的发展</w:t>
      </w:r>
    </w:p>
    <w:p w:rsidR="002B1D57" w:rsidRDefault="002B1D57" w:rsidP="008F1471">
      <w:pPr>
        <w:pStyle w:val="a3"/>
        <w:numPr>
          <w:ilvl w:val="0"/>
          <w:numId w:val="1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言语在学前儿童心理发展中的意义</w:t>
      </w:r>
      <w:r w:rsidR="00286D0F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286D0F" w:rsidRPr="00286D0F" w:rsidRDefault="00286D0F" w:rsidP="008F1471">
      <w:pPr>
        <w:pStyle w:val="a3"/>
        <w:numPr>
          <w:ilvl w:val="0"/>
          <w:numId w:val="43"/>
        </w:numPr>
        <w:ind w:firstLineChars="0"/>
        <w:rPr>
          <w:rFonts w:ascii="SimSun" w:eastAsia="SimSun" w:hAnsi="SimSun"/>
          <w:szCs w:val="28"/>
        </w:rPr>
      </w:pPr>
      <w:r w:rsidRPr="00286D0F">
        <w:rPr>
          <w:rFonts w:ascii="SimSun" w:eastAsia="SimSun" w:hAnsi="SimSun" w:hint="eastAsia"/>
          <w:szCs w:val="28"/>
        </w:rPr>
        <w:t>语言和意识</w:t>
      </w:r>
    </w:p>
    <w:p w:rsidR="00286D0F" w:rsidRPr="00286D0F" w:rsidRDefault="00286D0F" w:rsidP="008F1471">
      <w:pPr>
        <w:pStyle w:val="a3"/>
        <w:numPr>
          <w:ilvl w:val="0"/>
          <w:numId w:val="43"/>
        </w:numPr>
        <w:ind w:firstLineChars="0"/>
        <w:rPr>
          <w:rFonts w:ascii="SimSun" w:eastAsia="SimSun" w:hAnsi="SimSun"/>
          <w:szCs w:val="28"/>
        </w:rPr>
      </w:pPr>
      <w:r w:rsidRPr="00286D0F">
        <w:rPr>
          <w:rFonts w:ascii="SimSun" w:eastAsia="SimSun" w:hAnsi="SimSun" w:hint="eastAsia"/>
          <w:szCs w:val="28"/>
        </w:rPr>
        <w:t>言语在儿童心理发展中的意义</w:t>
      </w:r>
    </w:p>
    <w:p w:rsidR="002B1D57" w:rsidRDefault="002B1D57" w:rsidP="008F1471">
      <w:pPr>
        <w:pStyle w:val="a3"/>
        <w:numPr>
          <w:ilvl w:val="0"/>
          <w:numId w:val="1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儿童言语的发生</w:t>
      </w:r>
      <w:r w:rsidR="00286D0F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286D0F" w:rsidRPr="00286D0F" w:rsidRDefault="00286D0F" w:rsidP="008F1471">
      <w:pPr>
        <w:pStyle w:val="a3"/>
        <w:numPr>
          <w:ilvl w:val="0"/>
          <w:numId w:val="44"/>
        </w:numPr>
        <w:ind w:firstLineChars="0"/>
        <w:rPr>
          <w:rFonts w:ascii="SimSun" w:eastAsia="SimSun" w:hAnsi="SimSun"/>
          <w:szCs w:val="28"/>
        </w:rPr>
      </w:pPr>
      <w:r w:rsidRPr="00286D0F">
        <w:rPr>
          <w:rFonts w:ascii="SimSun" w:eastAsia="SimSun" w:hAnsi="SimSun" w:hint="eastAsia"/>
          <w:szCs w:val="28"/>
        </w:rPr>
        <w:t>儿童言语的准备（0-1岁）</w:t>
      </w:r>
    </w:p>
    <w:p w:rsidR="00286D0F" w:rsidRPr="00286D0F" w:rsidRDefault="00286D0F" w:rsidP="008F1471">
      <w:pPr>
        <w:pStyle w:val="a3"/>
        <w:numPr>
          <w:ilvl w:val="0"/>
          <w:numId w:val="44"/>
        </w:numPr>
        <w:ind w:firstLineChars="0"/>
        <w:rPr>
          <w:rFonts w:ascii="SimSun" w:eastAsia="SimSun" w:hAnsi="SimSun"/>
          <w:szCs w:val="28"/>
        </w:rPr>
      </w:pPr>
      <w:r w:rsidRPr="00286D0F">
        <w:rPr>
          <w:rFonts w:ascii="SimSun" w:eastAsia="SimSun" w:hAnsi="SimSun" w:hint="eastAsia"/>
          <w:szCs w:val="28"/>
        </w:rPr>
        <w:t>儿童言语的形成（1-3岁）</w:t>
      </w:r>
    </w:p>
    <w:p w:rsidR="002B1D57" w:rsidRDefault="002B1D57" w:rsidP="008F1471">
      <w:pPr>
        <w:pStyle w:val="a3"/>
        <w:numPr>
          <w:ilvl w:val="0"/>
          <w:numId w:val="1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学前儿童言语的发展</w:t>
      </w:r>
      <w:r w:rsidR="00CE1549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286D0F" w:rsidRPr="00CE1549" w:rsidRDefault="00286D0F" w:rsidP="008F1471">
      <w:pPr>
        <w:pStyle w:val="a3"/>
        <w:numPr>
          <w:ilvl w:val="0"/>
          <w:numId w:val="45"/>
        </w:numPr>
        <w:ind w:firstLineChars="0"/>
        <w:rPr>
          <w:rFonts w:ascii="SimSun" w:eastAsia="SimSun" w:hAnsi="SimSun"/>
        </w:rPr>
      </w:pPr>
      <w:r w:rsidRPr="00CE1549">
        <w:rPr>
          <w:rFonts w:ascii="SimSun" w:eastAsia="SimSun" w:hAnsi="SimSun" w:hint="eastAsia"/>
        </w:rPr>
        <w:t>语音的发展</w:t>
      </w:r>
    </w:p>
    <w:p w:rsidR="00286D0F" w:rsidRPr="00CE1549" w:rsidRDefault="00286D0F" w:rsidP="008F1471">
      <w:pPr>
        <w:pStyle w:val="a3"/>
        <w:numPr>
          <w:ilvl w:val="0"/>
          <w:numId w:val="45"/>
        </w:numPr>
        <w:ind w:firstLineChars="0"/>
        <w:rPr>
          <w:rFonts w:ascii="SimSun" w:eastAsia="SimSun" w:hAnsi="SimSun"/>
        </w:rPr>
      </w:pPr>
      <w:r w:rsidRPr="00CE1549">
        <w:rPr>
          <w:rFonts w:ascii="SimSun" w:eastAsia="SimSun" w:hAnsi="SimSun" w:hint="eastAsia"/>
        </w:rPr>
        <w:t>词汇的发展</w:t>
      </w:r>
    </w:p>
    <w:p w:rsidR="00286D0F" w:rsidRPr="00CE1549" w:rsidRDefault="00286D0F" w:rsidP="008F1471">
      <w:pPr>
        <w:pStyle w:val="a3"/>
        <w:numPr>
          <w:ilvl w:val="0"/>
          <w:numId w:val="45"/>
        </w:numPr>
        <w:ind w:firstLineChars="0"/>
        <w:rPr>
          <w:rFonts w:ascii="SimSun" w:eastAsia="SimSun" w:hAnsi="SimSun"/>
        </w:rPr>
      </w:pPr>
      <w:r w:rsidRPr="00CE1549">
        <w:rPr>
          <w:rFonts w:ascii="SimSun" w:eastAsia="SimSun" w:hAnsi="SimSun" w:hint="eastAsia"/>
        </w:rPr>
        <w:t>基本语法结构的发展</w:t>
      </w:r>
    </w:p>
    <w:p w:rsidR="002B1D57" w:rsidRDefault="002B1D57" w:rsidP="008F1471">
      <w:pPr>
        <w:pStyle w:val="a3"/>
        <w:numPr>
          <w:ilvl w:val="0"/>
          <w:numId w:val="11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学前儿童言语功能的发展</w:t>
      </w:r>
      <w:r w:rsidR="00CE1549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EC56EE" w:rsidRPr="005B26A9" w:rsidRDefault="00EC56EE" w:rsidP="008F1471">
      <w:pPr>
        <w:pStyle w:val="a3"/>
        <w:numPr>
          <w:ilvl w:val="0"/>
          <w:numId w:val="46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lastRenderedPageBreak/>
        <w:t>言语交往功能的发展</w:t>
      </w:r>
    </w:p>
    <w:p w:rsidR="00EC56EE" w:rsidRPr="005B26A9" w:rsidRDefault="00EC56EE" w:rsidP="008F1471">
      <w:pPr>
        <w:pStyle w:val="a3"/>
        <w:numPr>
          <w:ilvl w:val="0"/>
          <w:numId w:val="46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言语调节功能的发展</w:t>
      </w:r>
    </w:p>
    <w:p w:rsidR="002B1D57" w:rsidRPr="00273961" w:rsidRDefault="002B1D57" w:rsidP="002B1D57">
      <w:pPr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第十二章  学前儿童情绪情感的发展</w:t>
      </w:r>
    </w:p>
    <w:p w:rsidR="002B1D57" w:rsidRDefault="002B1D57" w:rsidP="008F1471">
      <w:pPr>
        <w:pStyle w:val="a3"/>
        <w:numPr>
          <w:ilvl w:val="0"/>
          <w:numId w:val="1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情绪情感在学前儿童心理发展中的作用</w:t>
      </w:r>
      <w:r w:rsidR="005B26A9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5B26A9" w:rsidRPr="005B26A9" w:rsidRDefault="005B26A9" w:rsidP="008F1471">
      <w:pPr>
        <w:pStyle w:val="a3"/>
        <w:numPr>
          <w:ilvl w:val="0"/>
          <w:numId w:val="47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情绪情感是儿童心理活动和行为的激发者</w:t>
      </w:r>
    </w:p>
    <w:p w:rsidR="005B26A9" w:rsidRPr="005B26A9" w:rsidRDefault="005B26A9" w:rsidP="008F1471">
      <w:pPr>
        <w:pStyle w:val="a3"/>
        <w:numPr>
          <w:ilvl w:val="0"/>
          <w:numId w:val="47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情绪情感推动、组织儿童的认知活动</w:t>
      </w:r>
    </w:p>
    <w:p w:rsidR="005B26A9" w:rsidRPr="005B26A9" w:rsidRDefault="005B26A9" w:rsidP="008F1471">
      <w:pPr>
        <w:pStyle w:val="a3"/>
        <w:numPr>
          <w:ilvl w:val="0"/>
          <w:numId w:val="47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情绪情感是儿童人际交往的重要手段</w:t>
      </w:r>
    </w:p>
    <w:p w:rsidR="005B26A9" w:rsidRPr="005B26A9" w:rsidRDefault="005B26A9" w:rsidP="008F1471">
      <w:pPr>
        <w:pStyle w:val="a3"/>
        <w:numPr>
          <w:ilvl w:val="0"/>
          <w:numId w:val="47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情绪情感影响儿童个性形成</w:t>
      </w:r>
    </w:p>
    <w:p w:rsidR="002B1D57" w:rsidRDefault="002B1D57" w:rsidP="008F1471">
      <w:pPr>
        <w:pStyle w:val="a3"/>
        <w:numPr>
          <w:ilvl w:val="0"/>
          <w:numId w:val="1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情绪情感的发生和初步发展</w:t>
      </w:r>
      <w:r w:rsidR="005B26A9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5B26A9" w:rsidRPr="005B26A9" w:rsidRDefault="005B26A9" w:rsidP="008F1471">
      <w:pPr>
        <w:pStyle w:val="a3"/>
        <w:numPr>
          <w:ilvl w:val="0"/>
          <w:numId w:val="48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情绪的发生</w:t>
      </w:r>
    </w:p>
    <w:p w:rsidR="005B26A9" w:rsidRPr="005B26A9" w:rsidRDefault="005B26A9" w:rsidP="008F1471">
      <w:pPr>
        <w:pStyle w:val="a3"/>
        <w:numPr>
          <w:ilvl w:val="0"/>
          <w:numId w:val="48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情绪情感的初步发展</w:t>
      </w:r>
    </w:p>
    <w:p w:rsidR="002B1D57" w:rsidRDefault="002B1D57" w:rsidP="008F1471">
      <w:pPr>
        <w:pStyle w:val="a3"/>
        <w:numPr>
          <w:ilvl w:val="0"/>
          <w:numId w:val="1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幼儿情绪情感的发展</w:t>
      </w:r>
      <w:r w:rsidR="005B26A9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5B26A9" w:rsidRPr="005B26A9" w:rsidRDefault="005B26A9" w:rsidP="008F1471">
      <w:pPr>
        <w:pStyle w:val="a3"/>
        <w:numPr>
          <w:ilvl w:val="0"/>
          <w:numId w:val="49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情绪情感的社会化</w:t>
      </w:r>
    </w:p>
    <w:p w:rsidR="005B26A9" w:rsidRPr="005B26A9" w:rsidRDefault="005B26A9" w:rsidP="008F1471">
      <w:pPr>
        <w:pStyle w:val="a3"/>
        <w:numPr>
          <w:ilvl w:val="0"/>
          <w:numId w:val="49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情感的丰富和深刻化</w:t>
      </w:r>
    </w:p>
    <w:p w:rsidR="005B26A9" w:rsidRPr="005B26A9" w:rsidRDefault="005B26A9" w:rsidP="008F1471">
      <w:pPr>
        <w:pStyle w:val="a3"/>
        <w:numPr>
          <w:ilvl w:val="0"/>
          <w:numId w:val="49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情绪情感的自我调节化</w:t>
      </w:r>
    </w:p>
    <w:p w:rsidR="002B1D57" w:rsidRDefault="002B1D57" w:rsidP="008F1471">
      <w:pPr>
        <w:pStyle w:val="a3"/>
        <w:numPr>
          <w:ilvl w:val="0"/>
          <w:numId w:val="12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学前儿童基本情绪的发展</w:t>
      </w:r>
      <w:r w:rsidR="005B26A9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5B26A9" w:rsidRPr="005B26A9" w:rsidRDefault="005B26A9" w:rsidP="008F1471">
      <w:pPr>
        <w:pStyle w:val="a3"/>
        <w:numPr>
          <w:ilvl w:val="0"/>
          <w:numId w:val="50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哭</w:t>
      </w:r>
    </w:p>
    <w:p w:rsidR="005B26A9" w:rsidRPr="005B26A9" w:rsidRDefault="005B26A9" w:rsidP="008F1471">
      <w:pPr>
        <w:pStyle w:val="a3"/>
        <w:numPr>
          <w:ilvl w:val="0"/>
          <w:numId w:val="50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笑</w:t>
      </w:r>
    </w:p>
    <w:p w:rsidR="005B26A9" w:rsidRPr="005B26A9" w:rsidRDefault="005B26A9" w:rsidP="008F1471">
      <w:pPr>
        <w:pStyle w:val="a3"/>
        <w:numPr>
          <w:ilvl w:val="0"/>
          <w:numId w:val="50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恐惧</w:t>
      </w:r>
    </w:p>
    <w:p w:rsidR="005B26A9" w:rsidRPr="005B26A9" w:rsidRDefault="005B26A9" w:rsidP="008F1471">
      <w:pPr>
        <w:pStyle w:val="a3"/>
        <w:numPr>
          <w:ilvl w:val="0"/>
          <w:numId w:val="50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依恋</w:t>
      </w:r>
    </w:p>
    <w:p w:rsidR="002B1D57" w:rsidRPr="00273961" w:rsidRDefault="002B1D57" w:rsidP="002B1D57">
      <w:pPr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第十三章  学前儿童社会性的发展</w:t>
      </w:r>
      <w:r w:rsidR="00AC00CC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2B1D57" w:rsidRDefault="002B1D57" w:rsidP="008F1471">
      <w:pPr>
        <w:pStyle w:val="a3"/>
        <w:numPr>
          <w:ilvl w:val="0"/>
          <w:numId w:val="1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学前儿童的亲子交往</w:t>
      </w:r>
    </w:p>
    <w:p w:rsidR="005B26A9" w:rsidRPr="005B26A9" w:rsidRDefault="005B26A9" w:rsidP="008F1471">
      <w:pPr>
        <w:pStyle w:val="a3"/>
        <w:numPr>
          <w:ilvl w:val="0"/>
          <w:numId w:val="51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亲子交往的重要性</w:t>
      </w:r>
    </w:p>
    <w:p w:rsidR="005B26A9" w:rsidRPr="005B26A9" w:rsidRDefault="005B26A9" w:rsidP="008F1471">
      <w:pPr>
        <w:pStyle w:val="a3"/>
        <w:numPr>
          <w:ilvl w:val="0"/>
          <w:numId w:val="51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亲子交往的作用机制</w:t>
      </w:r>
    </w:p>
    <w:p w:rsidR="005B26A9" w:rsidRDefault="005B26A9" w:rsidP="008F1471">
      <w:pPr>
        <w:pStyle w:val="a3"/>
        <w:numPr>
          <w:ilvl w:val="0"/>
          <w:numId w:val="51"/>
        </w:numPr>
        <w:ind w:firstLineChars="0"/>
        <w:rPr>
          <w:rFonts w:ascii="SimSun" w:eastAsia="SimSun" w:hAnsi="SimSun"/>
          <w:szCs w:val="28"/>
        </w:rPr>
      </w:pPr>
      <w:r w:rsidRPr="005B26A9">
        <w:rPr>
          <w:rFonts w:ascii="SimSun" w:eastAsia="SimSun" w:hAnsi="SimSun" w:hint="eastAsia"/>
          <w:szCs w:val="28"/>
        </w:rPr>
        <w:t>教养方式对儿童发展的影响</w:t>
      </w:r>
    </w:p>
    <w:p w:rsidR="005B26A9" w:rsidRDefault="005B26A9" w:rsidP="008F1471">
      <w:pPr>
        <w:pStyle w:val="a3"/>
        <w:numPr>
          <w:ilvl w:val="0"/>
          <w:numId w:val="51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亲子交往的影响因素</w:t>
      </w:r>
    </w:p>
    <w:p w:rsidR="005B26A9" w:rsidRPr="005B26A9" w:rsidRDefault="005B26A9" w:rsidP="008F1471">
      <w:pPr>
        <w:pStyle w:val="a3"/>
        <w:numPr>
          <w:ilvl w:val="0"/>
          <w:numId w:val="51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父亲对儿童发展的影响</w:t>
      </w:r>
    </w:p>
    <w:p w:rsidR="002B1D57" w:rsidRDefault="002B1D57" w:rsidP="008F1471">
      <w:pPr>
        <w:pStyle w:val="a3"/>
        <w:numPr>
          <w:ilvl w:val="0"/>
          <w:numId w:val="1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学前儿童的同伴交往</w:t>
      </w:r>
    </w:p>
    <w:p w:rsidR="005B26A9" w:rsidRPr="00AC00CC" w:rsidRDefault="005B26A9" w:rsidP="008F1471">
      <w:pPr>
        <w:pStyle w:val="a3"/>
        <w:numPr>
          <w:ilvl w:val="0"/>
          <w:numId w:val="52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同伴交往的重要性</w:t>
      </w:r>
    </w:p>
    <w:p w:rsidR="005B26A9" w:rsidRPr="00AC00CC" w:rsidRDefault="005B26A9" w:rsidP="008F1471">
      <w:pPr>
        <w:pStyle w:val="a3"/>
        <w:numPr>
          <w:ilvl w:val="0"/>
          <w:numId w:val="52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同伴交往的发生发展</w:t>
      </w:r>
    </w:p>
    <w:p w:rsidR="005B26A9" w:rsidRPr="00AC00CC" w:rsidRDefault="005B26A9" w:rsidP="008F1471">
      <w:pPr>
        <w:pStyle w:val="a3"/>
        <w:numPr>
          <w:ilvl w:val="0"/>
          <w:numId w:val="52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幼儿同伴交往的类型：受欢迎型、被拒绝型、</w:t>
      </w:r>
      <w:r w:rsidR="00AC00CC" w:rsidRPr="00AC00CC">
        <w:rPr>
          <w:rFonts w:ascii="SimSun" w:eastAsia="SimSun" w:hAnsi="SimSun" w:hint="eastAsia"/>
          <w:szCs w:val="28"/>
        </w:rPr>
        <w:t>被忽视型、一般型</w:t>
      </w:r>
    </w:p>
    <w:p w:rsidR="005B26A9" w:rsidRPr="00AC00CC" w:rsidRDefault="005B26A9" w:rsidP="008F1471">
      <w:pPr>
        <w:pStyle w:val="a3"/>
        <w:numPr>
          <w:ilvl w:val="0"/>
          <w:numId w:val="52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同伴交往的影响因素</w:t>
      </w:r>
    </w:p>
    <w:p w:rsidR="002B1D57" w:rsidRDefault="002B1D57" w:rsidP="008F1471">
      <w:pPr>
        <w:pStyle w:val="a3"/>
        <w:numPr>
          <w:ilvl w:val="0"/>
          <w:numId w:val="13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学前儿童的社会性行为</w:t>
      </w:r>
    </w:p>
    <w:p w:rsidR="00AC00CC" w:rsidRPr="00AC00CC" w:rsidRDefault="00AC00CC" w:rsidP="008F1471">
      <w:pPr>
        <w:pStyle w:val="a3"/>
        <w:numPr>
          <w:ilvl w:val="0"/>
          <w:numId w:val="53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lastRenderedPageBreak/>
        <w:t>社会性行为概述</w:t>
      </w:r>
    </w:p>
    <w:p w:rsidR="00AC00CC" w:rsidRPr="00AC00CC" w:rsidRDefault="00AC00CC" w:rsidP="008F1471">
      <w:pPr>
        <w:pStyle w:val="a3"/>
        <w:numPr>
          <w:ilvl w:val="0"/>
          <w:numId w:val="53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学前儿童的亲社会行为</w:t>
      </w:r>
    </w:p>
    <w:p w:rsidR="00AC00CC" w:rsidRPr="00AC00CC" w:rsidRDefault="00AC00CC" w:rsidP="008F1471">
      <w:pPr>
        <w:pStyle w:val="a3"/>
        <w:numPr>
          <w:ilvl w:val="0"/>
          <w:numId w:val="53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学前儿童的攻击性行为</w:t>
      </w:r>
    </w:p>
    <w:p w:rsidR="00AC00CC" w:rsidRDefault="00AC00CC" w:rsidP="008F1471">
      <w:pPr>
        <w:pStyle w:val="a3"/>
        <w:numPr>
          <w:ilvl w:val="0"/>
          <w:numId w:val="53"/>
        </w:numPr>
        <w:ind w:firstLineChars="0"/>
        <w:rPr>
          <w:rFonts w:ascii="SimSun" w:eastAsia="SimSun" w:hAnsi="SimSun"/>
          <w:szCs w:val="28"/>
        </w:rPr>
      </w:pPr>
      <w:r w:rsidRPr="00AC00CC">
        <w:rPr>
          <w:rFonts w:ascii="SimSun" w:eastAsia="SimSun" w:hAnsi="SimSun" w:hint="eastAsia"/>
          <w:szCs w:val="28"/>
        </w:rPr>
        <w:t>社会性行为的影响因素</w:t>
      </w:r>
    </w:p>
    <w:p w:rsidR="00AC00CC" w:rsidRPr="00AC00CC" w:rsidRDefault="00AC00CC" w:rsidP="008F1471">
      <w:pPr>
        <w:pStyle w:val="a3"/>
        <w:numPr>
          <w:ilvl w:val="0"/>
          <w:numId w:val="53"/>
        </w:numPr>
        <w:ind w:firstLineChars="0"/>
        <w:rPr>
          <w:rFonts w:ascii="SimSun" w:eastAsia="SimSun" w:hAnsi="SimSun"/>
          <w:szCs w:val="28"/>
        </w:rPr>
      </w:pPr>
      <w:r>
        <w:rPr>
          <w:rFonts w:ascii="SimSun" w:eastAsia="SimSun" w:hAnsi="SimSun" w:hint="eastAsia"/>
          <w:szCs w:val="28"/>
        </w:rPr>
        <w:t>社会性行为的培养和训练</w:t>
      </w:r>
    </w:p>
    <w:p w:rsidR="002B1D57" w:rsidRPr="00273961" w:rsidRDefault="002B1D57" w:rsidP="002B1D57">
      <w:pPr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第十四章  学前儿童个性的发展</w:t>
      </w:r>
    </w:p>
    <w:p w:rsidR="00AC00CC" w:rsidRPr="00AC00CC" w:rsidRDefault="002B1D57" w:rsidP="008F1471">
      <w:pPr>
        <w:pStyle w:val="a3"/>
        <w:numPr>
          <w:ilvl w:val="0"/>
          <w:numId w:val="1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个性形成的开始</w:t>
      </w:r>
      <w:r w:rsidR="00AC00CC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2B1D57" w:rsidRDefault="002B1D57" w:rsidP="008F1471">
      <w:pPr>
        <w:pStyle w:val="a3"/>
        <w:numPr>
          <w:ilvl w:val="0"/>
          <w:numId w:val="1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学前儿童气质的发展</w:t>
      </w:r>
      <w:r w:rsidR="00E82EE5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AC00CC" w:rsidRPr="00E82EE5" w:rsidRDefault="00AC00CC" w:rsidP="008F1471">
      <w:pPr>
        <w:pStyle w:val="a3"/>
        <w:numPr>
          <w:ilvl w:val="0"/>
          <w:numId w:val="54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学前儿童的气质类型</w:t>
      </w:r>
    </w:p>
    <w:p w:rsidR="00E82EE5" w:rsidRPr="00E82EE5" w:rsidRDefault="00E82EE5" w:rsidP="008F1471">
      <w:pPr>
        <w:pStyle w:val="a3"/>
        <w:numPr>
          <w:ilvl w:val="0"/>
          <w:numId w:val="54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学前儿童气质的变化与发展</w:t>
      </w:r>
    </w:p>
    <w:p w:rsidR="002B1D57" w:rsidRDefault="002B1D57" w:rsidP="008F1471">
      <w:pPr>
        <w:pStyle w:val="a3"/>
        <w:numPr>
          <w:ilvl w:val="0"/>
          <w:numId w:val="1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学前儿童性格的形成</w:t>
      </w:r>
      <w:r w:rsidR="00E82EE5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E82EE5" w:rsidRPr="00E82EE5" w:rsidRDefault="00E82EE5" w:rsidP="008F1471">
      <w:pPr>
        <w:pStyle w:val="a3"/>
        <w:numPr>
          <w:ilvl w:val="0"/>
          <w:numId w:val="55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儿童性格的萌芽</w:t>
      </w:r>
    </w:p>
    <w:p w:rsidR="00E82EE5" w:rsidRPr="00E82EE5" w:rsidRDefault="00E82EE5" w:rsidP="008F1471">
      <w:pPr>
        <w:pStyle w:val="a3"/>
        <w:numPr>
          <w:ilvl w:val="0"/>
          <w:numId w:val="55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幼儿性格的年龄特点</w:t>
      </w:r>
    </w:p>
    <w:p w:rsidR="00E82EE5" w:rsidRPr="00E82EE5" w:rsidRDefault="00E82EE5" w:rsidP="008F1471">
      <w:pPr>
        <w:pStyle w:val="a3"/>
        <w:numPr>
          <w:ilvl w:val="0"/>
          <w:numId w:val="55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学前儿童性格的发展</w:t>
      </w:r>
    </w:p>
    <w:p w:rsidR="002B1D57" w:rsidRDefault="002B1D57" w:rsidP="008F1471">
      <w:pPr>
        <w:pStyle w:val="a3"/>
        <w:numPr>
          <w:ilvl w:val="0"/>
          <w:numId w:val="1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学前儿童能力的发展</w:t>
      </w:r>
      <w:r w:rsidR="00E82EE5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E82EE5" w:rsidRPr="00E82EE5" w:rsidRDefault="00E82EE5" w:rsidP="008F1471">
      <w:pPr>
        <w:pStyle w:val="a3"/>
        <w:numPr>
          <w:ilvl w:val="0"/>
          <w:numId w:val="56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学前儿童的能力结构</w:t>
      </w:r>
    </w:p>
    <w:p w:rsidR="00E82EE5" w:rsidRPr="00E82EE5" w:rsidRDefault="00E82EE5" w:rsidP="008F1471">
      <w:pPr>
        <w:pStyle w:val="a3"/>
        <w:numPr>
          <w:ilvl w:val="0"/>
          <w:numId w:val="56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学前儿童智力的发展</w:t>
      </w:r>
    </w:p>
    <w:p w:rsidR="00E82EE5" w:rsidRPr="00E82EE5" w:rsidRDefault="00E82EE5" w:rsidP="008F1471">
      <w:pPr>
        <w:pStyle w:val="a3"/>
        <w:numPr>
          <w:ilvl w:val="0"/>
          <w:numId w:val="56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特殊才能的早期表现</w:t>
      </w:r>
    </w:p>
    <w:p w:rsidR="00E82EE5" w:rsidRPr="00E82EE5" w:rsidRDefault="00E82EE5" w:rsidP="008F1471">
      <w:pPr>
        <w:pStyle w:val="a3"/>
        <w:numPr>
          <w:ilvl w:val="0"/>
          <w:numId w:val="56"/>
        </w:numPr>
        <w:ind w:firstLineChars="0"/>
        <w:rPr>
          <w:rFonts w:ascii="SimSun" w:eastAsia="SimSun" w:hAnsi="SimSun"/>
          <w:szCs w:val="28"/>
        </w:rPr>
      </w:pPr>
      <w:r w:rsidRPr="00E82EE5">
        <w:rPr>
          <w:rFonts w:ascii="SimSun" w:eastAsia="SimSun" w:hAnsi="SimSun" w:hint="eastAsia"/>
          <w:szCs w:val="28"/>
        </w:rPr>
        <w:t>学前儿童智力的测定</w:t>
      </w:r>
    </w:p>
    <w:p w:rsidR="002B1D57" w:rsidRDefault="002B1D57" w:rsidP="008F1471">
      <w:pPr>
        <w:pStyle w:val="a3"/>
        <w:numPr>
          <w:ilvl w:val="0"/>
          <w:numId w:val="14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学前儿童自我意识的发展</w:t>
      </w:r>
      <w:r w:rsidR="006556B5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E82EE5" w:rsidRPr="006556B5" w:rsidRDefault="00E82EE5" w:rsidP="008F1471">
      <w:pPr>
        <w:pStyle w:val="a3"/>
        <w:numPr>
          <w:ilvl w:val="0"/>
          <w:numId w:val="57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自我认识的发展</w:t>
      </w:r>
    </w:p>
    <w:p w:rsidR="00E82EE5" w:rsidRPr="006556B5" w:rsidRDefault="00E82EE5" w:rsidP="008F1471">
      <w:pPr>
        <w:pStyle w:val="a3"/>
        <w:numPr>
          <w:ilvl w:val="0"/>
          <w:numId w:val="57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自我评价的发展</w:t>
      </w:r>
    </w:p>
    <w:p w:rsidR="00E82EE5" w:rsidRPr="006556B5" w:rsidRDefault="00E82EE5" w:rsidP="008F1471">
      <w:pPr>
        <w:pStyle w:val="a3"/>
        <w:numPr>
          <w:ilvl w:val="0"/>
          <w:numId w:val="57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自我调节的发展</w:t>
      </w:r>
    </w:p>
    <w:p w:rsidR="006556B5" w:rsidRPr="00273961" w:rsidRDefault="002B1D57" w:rsidP="002B1D57">
      <w:pPr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第十五章  学前儿童心理发展的基本规律</w:t>
      </w:r>
    </w:p>
    <w:p w:rsidR="002B1D57" w:rsidRDefault="002B1D57" w:rsidP="008F1471">
      <w:pPr>
        <w:pStyle w:val="a3"/>
        <w:numPr>
          <w:ilvl w:val="0"/>
          <w:numId w:val="15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学前儿童心理发展的趋势</w:t>
      </w:r>
      <w:r w:rsidR="006556B5">
        <w:rPr>
          <w:rFonts w:ascii="SimHei" w:eastAsia="SimHei" w:hAnsi="SimHei" w:hint="eastAsia"/>
          <w:b/>
          <w:sz w:val="28"/>
          <w:szCs w:val="28"/>
        </w:rPr>
        <w:t>（识点）</w:t>
      </w:r>
    </w:p>
    <w:p w:rsidR="006556B5" w:rsidRPr="006556B5" w:rsidRDefault="006556B5" w:rsidP="008F1471">
      <w:pPr>
        <w:pStyle w:val="a3"/>
        <w:numPr>
          <w:ilvl w:val="0"/>
          <w:numId w:val="58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从简单到复杂</w:t>
      </w:r>
    </w:p>
    <w:p w:rsidR="006556B5" w:rsidRPr="006556B5" w:rsidRDefault="006556B5" w:rsidP="008F1471">
      <w:pPr>
        <w:pStyle w:val="a3"/>
        <w:numPr>
          <w:ilvl w:val="0"/>
          <w:numId w:val="58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从具体到抽象</w:t>
      </w:r>
    </w:p>
    <w:p w:rsidR="006556B5" w:rsidRPr="006556B5" w:rsidRDefault="006556B5" w:rsidP="008F1471">
      <w:pPr>
        <w:pStyle w:val="a3"/>
        <w:numPr>
          <w:ilvl w:val="0"/>
          <w:numId w:val="58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从被动到主动</w:t>
      </w:r>
    </w:p>
    <w:p w:rsidR="006556B5" w:rsidRPr="006556B5" w:rsidRDefault="006556B5" w:rsidP="008F1471">
      <w:pPr>
        <w:pStyle w:val="a3"/>
        <w:numPr>
          <w:ilvl w:val="0"/>
          <w:numId w:val="58"/>
        </w:numPr>
        <w:ind w:firstLineChars="0"/>
        <w:rPr>
          <w:rFonts w:ascii="SimSun" w:eastAsia="SimSun" w:hAnsi="SimSun"/>
          <w:szCs w:val="28"/>
        </w:rPr>
      </w:pPr>
      <w:r w:rsidRPr="006556B5">
        <w:rPr>
          <w:rFonts w:ascii="SimSun" w:eastAsia="SimSun" w:hAnsi="SimSun" w:hint="eastAsia"/>
          <w:szCs w:val="28"/>
        </w:rPr>
        <w:t>从零乱到成体系</w:t>
      </w:r>
    </w:p>
    <w:p w:rsidR="002B1D57" w:rsidRDefault="002B1D57" w:rsidP="008F1471">
      <w:pPr>
        <w:pStyle w:val="a3"/>
        <w:numPr>
          <w:ilvl w:val="0"/>
          <w:numId w:val="15"/>
        </w:numPr>
        <w:ind w:firstLineChars="0"/>
        <w:rPr>
          <w:rFonts w:ascii="SimHei" w:eastAsia="SimHei" w:hAnsi="SimHei"/>
          <w:b/>
          <w:sz w:val="28"/>
          <w:szCs w:val="28"/>
        </w:rPr>
      </w:pPr>
      <w:r w:rsidRPr="00273961">
        <w:rPr>
          <w:rFonts w:ascii="SimHei" w:eastAsia="SimHei" w:hAnsi="SimHei" w:hint="eastAsia"/>
          <w:b/>
          <w:sz w:val="28"/>
          <w:szCs w:val="28"/>
        </w:rPr>
        <w:t>影响学前儿童心理发展的因素</w:t>
      </w:r>
      <w:r w:rsidR="00F22E87">
        <w:rPr>
          <w:rFonts w:ascii="SimHei" w:eastAsia="SimHei" w:hAnsi="SimHei" w:hint="eastAsia"/>
          <w:b/>
          <w:sz w:val="28"/>
          <w:szCs w:val="28"/>
        </w:rPr>
        <w:t>（考点）</w:t>
      </w:r>
    </w:p>
    <w:p w:rsidR="006556B5" w:rsidRPr="00F22E87" w:rsidRDefault="00F22E87" w:rsidP="008F1471">
      <w:pPr>
        <w:pStyle w:val="a3"/>
        <w:numPr>
          <w:ilvl w:val="0"/>
          <w:numId w:val="59"/>
        </w:numPr>
        <w:ind w:firstLineChars="0"/>
        <w:rPr>
          <w:rFonts w:ascii="SimSun" w:eastAsia="SimSun" w:hAnsi="SimSun"/>
          <w:szCs w:val="28"/>
        </w:rPr>
      </w:pPr>
      <w:r w:rsidRPr="00F22E87">
        <w:rPr>
          <w:rFonts w:ascii="SimSun" w:eastAsia="SimSun" w:hAnsi="SimSun" w:hint="eastAsia"/>
          <w:szCs w:val="28"/>
        </w:rPr>
        <w:t>影响学前儿童心理发展的客观因素</w:t>
      </w:r>
    </w:p>
    <w:p w:rsidR="00F22E87" w:rsidRPr="00F22E87" w:rsidRDefault="00F22E87" w:rsidP="008F1471">
      <w:pPr>
        <w:pStyle w:val="a3"/>
        <w:numPr>
          <w:ilvl w:val="0"/>
          <w:numId w:val="59"/>
        </w:numPr>
        <w:ind w:firstLineChars="0"/>
        <w:rPr>
          <w:rFonts w:ascii="SimSun" w:eastAsia="SimSun" w:hAnsi="SimSun"/>
          <w:szCs w:val="28"/>
        </w:rPr>
      </w:pPr>
      <w:r w:rsidRPr="00F22E87">
        <w:rPr>
          <w:rFonts w:ascii="SimSun" w:eastAsia="SimSun" w:hAnsi="SimSun" w:hint="eastAsia"/>
          <w:szCs w:val="28"/>
        </w:rPr>
        <w:t>影响学前儿童心理发展的主观因素</w:t>
      </w:r>
    </w:p>
    <w:p w:rsidR="00F22E87" w:rsidRPr="00F22E87" w:rsidRDefault="00F22E87" w:rsidP="008F1471">
      <w:pPr>
        <w:pStyle w:val="a3"/>
        <w:numPr>
          <w:ilvl w:val="0"/>
          <w:numId w:val="59"/>
        </w:numPr>
        <w:ind w:firstLineChars="0"/>
        <w:rPr>
          <w:rFonts w:ascii="SimSun" w:eastAsia="SimSun" w:hAnsi="SimSun"/>
          <w:szCs w:val="28"/>
        </w:rPr>
      </w:pPr>
      <w:r w:rsidRPr="00F22E87">
        <w:rPr>
          <w:rFonts w:ascii="SimSun" w:eastAsia="SimSun" w:hAnsi="SimSun" w:hint="eastAsia"/>
          <w:szCs w:val="28"/>
        </w:rPr>
        <w:t>影响学前儿童心理发展主客观因素的相互作用</w:t>
      </w:r>
    </w:p>
    <w:p w:rsidR="00F22E87" w:rsidRPr="00F22E87" w:rsidRDefault="00F22E87" w:rsidP="008F1471">
      <w:pPr>
        <w:pStyle w:val="a3"/>
        <w:numPr>
          <w:ilvl w:val="0"/>
          <w:numId w:val="59"/>
        </w:numPr>
        <w:ind w:firstLineChars="0"/>
        <w:rPr>
          <w:rFonts w:ascii="SimSun" w:eastAsia="SimSun" w:hAnsi="SimSun"/>
          <w:szCs w:val="28"/>
        </w:rPr>
      </w:pPr>
      <w:r w:rsidRPr="00F22E87">
        <w:rPr>
          <w:rFonts w:ascii="SimSun" w:eastAsia="SimSun" w:hAnsi="SimSun" w:hint="eastAsia"/>
          <w:szCs w:val="28"/>
        </w:rPr>
        <w:lastRenderedPageBreak/>
        <w:t>儿童心理发展主客观因素的相互作用是在活动中实现的</w:t>
      </w:r>
    </w:p>
    <w:p w:rsidR="003A1F10" w:rsidRPr="002B1D57" w:rsidRDefault="003A1F10" w:rsidP="003A1F10">
      <w:pPr>
        <w:ind w:left="420"/>
        <w:rPr>
          <w:rFonts w:ascii="ˎ̥" w:eastAsia="黑体" w:hAnsi="ˎ̥" w:cs="宋体"/>
          <w:b/>
          <w:kern w:val="0"/>
          <w:sz w:val="28"/>
          <w:szCs w:val="28"/>
        </w:rPr>
      </w:pPr>
    </w:p>
    <w:p w:rsidR="003A1F10" w:rsidRPr="00C1770E" w:rsidRDefault="003A1F10" w:rsidP="003A1F10">
      <w:pPr>
        <w:ind w:left="420"/>
        <w:rPr>
          <w:rFonts w:ascii="ˎ̥" w:eastAsia="黑体" w:hAnsi="ˎ̥" w:cs="宋体"/>
          <w:b/>
          <w:kern w:val="0"/>
          <w:sz w:val="28"/>
          <w:szCs w:val="28"/>
        </w:rPr>
      </w:pPr>
      <w:r w:rsidRPr="00C1770E">
        <w:rPr>
          <w:rFonts w:ascii="ˎ̥" w:eastAsia="黑体" w:hAnsi="ˎ̥" w:cs="宋体" w:hint="eastAsia"/>
          <w:b/>
          <w:kern w:val="0"/>
          <w:sz w:val="28"/>
          <w:szCs w:val="28"/>
        </w:rPr>
        <w:t>考试结构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23"/>
        <w:gridCol w:w="634"/>
        <w:gridCol w:w="871"/>
        <w:gridCol w:w="720"/>
        <w:gridCol w:w="1611"/>
      </w:tblGrid>
      <w:tr w:rsidR="003A1F10" w:rsidRPr="00D802AE" w:rsidTr="00EC0562">
        <w:trPr>
          <w:jc w:val="center"/>
        </w:trPr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ind w:firstLine="360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考试内容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试卷结构（题分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 w:rsidRPr="00B77FD8">
              <w:rPr>
                <w:rFonts w:ascii="宋体" w:hAnsi="宋体" w:hint="eastAsia"/>
                <w:szCs w:val="21"/>
              </w:rPr>
              <w:t>题数）（A、B；两份卷）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ind w:rightChars="-40" w:right="-84"/>
              <w:rPr>
                <w:rFonts w:ascii="宋体" w:hAnsi="宋体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名词解释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简答题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论述题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1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绪论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8802C9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2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新生儿心理的发生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145CA9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3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婴儿心理的发展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4C3719">
            <w:pPr>
              <w:spacing w:line="240" w:lineRule="exact"/>
              <w:ind w:firstLineChars="111" w:firstLine="233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145CA9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4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先学前儿童心理的发展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8802C9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8802C9">
        <w:trPr>
          <w:trHeight w:val="227"/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145CA9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5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学前儿童心理的发展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8802C9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6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学前儿童感知觉的发展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8802C9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E0423E" w:rsidP="00E0423E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※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7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学前儿童注意的发展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 w:rsidRPr="00B77FD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B877FF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※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8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学前儿童记忆的发展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 w:rsidR="00B877FF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※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第</w:t>
            </w:r>
            <w:r w:rsidRPr="00B77FD8">
              <w:rPr>
                <w:rFonts w:ascii="宋体" w:hAnsi="宋体"/>
                <w:szCs w:val="21"/>
              </w:rPr>
              <w:t>9</w:t>
            </w:r>
            <w:r w:rsidRPr="00B77FD8">
              <w:rPr>
                <w:rFonts w:ascii="宋体" w:hAnsi="宋体" w:hint="eastAsia"/>
                <w:szCs w:val="21"/>
              </w:rPr>
              <w:t>章</w:t>
            </w:r>
            <w:r w:rsidRPr="00B77FD8">
              <w:rPr>
                <w:rFonts w:ascii="宋体" w:hAnsi="宋体"/>
                <w:szCs w:val="21"/>
              </w:rPr>
              <w:t xml:space="preserve">  </w:t>
            </w:r>
            <w:r w:rsidR="00145CA9">
              <w:rPr>
                <w:rFonts w:ascii="宋体" w:hAnsi="宋体" w:hint="eastAsia"/>
                <w:szCs w:val="21"/>
              </w:rPr>
              <w:t>学前儿童想象的发展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  <w:r w:rsidR="003A1F10" w:rsidRPr="00B77FD8">
              <w:rPr>
                <w:rFonts w:ascii="宋体" w:hAnsi="宋体" w:hint="eastAsia"/>
                <w:b/>
                <w:szCs w:val="21"/>
              </w:rPr>
              <w:t>/</w:t>
            </w:r>
            <w:r w:rsidR="003A1F10" w:rsidRPr="00B77FD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第10章 </w:t>
            </w:r>
            <w:r w:rsidR="00145CA9">
              <w:rPr>
                <w:rFonts w:ascii="宋体" w:hAnsi="宋体" w:hint="eastAsia"/>
                <w:szCs w:val="21"/>
              </w:rPr>
              <w:t>学前儿童思维的发展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B877FF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※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第11章 </w:t>
            </w:r>
            <w:r w:rsidR="00145CA9">
              <w:rPr>
                <w:rFonts w:ascii="宋体" w:hAnsi="宋体" w:hint="eastAsia"/>
                <w:szCs w:val="21"/>
              </w:rPr>
              <w:t>学前儿童言语的发展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第12章 </w:t>
            </w:r>
            <w:r w:rsidR="00145CA9">
              <w:rPr>
                <w:rFonts w:ascii="宋体" w:hAnsi="宋体" w:hint="eastAsia"/>
                <w:szCs w:val="21"/>
              </w:rPr>
              <w:t>学前儿童情绪情感的发展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B877FF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第13章 </w:t>
            </w:r>
            <w:r w:rsidR="00145CA9">
              <w:rPr>
                <w:rFonts w:ascii="宋体" w:hAnsi="宋体" w:hint="eastAsia"/>
                <w:szCs w:val="21"/>
              </w:rPr>
              <w:t>学前儿童社会性的发展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B877FF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FC5C57" w:rsidP="00FC5C5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>※</w:t>
            </w: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第14章 </w:t>
            </w:r>
            <w:r w:rsidR="00145CA9">
              <w:rPr>
                <w:rFonts w:ascii="宋体" w:hAnsi="宋体" w:hint="eastAsia"/>
                <w:szCs w:val="21"/>
              </w:rPr>
              <w:t>学前儿童个性的发展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B877FF" w:rsidP="00B877FF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  <w:r w:rsidRPr="00B77FD8">
              <w:rPr>
                <w:rFonts w:ascii="宋体" w:hAnsi="宋体" w:hint="eastAsia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  <w:tr w:rsidR="003A1F10" w:rsidRPr="00D802AE" w:rsidTr="00EC0562">
        <w:trPr>
          <w:jc w:val="center"/>
        </w:trPr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  <w:r w:rsidRPr="00B77FD8">
              <w:rPr>
                <w:rFonts w:ascii="宋体" w:hAnsi="宋体" w:hint="eastAsia"/>
                <w:szCs w:val="21"/>
              </w:rPr>
              <w:t xml:space="preserve">第15章 </w:t>
            </w:r>
            <w:r w:rsidR="00145CA9">
              <w:rPr>
                <w:rFonts w:ascii="宋体" w:hAnsi="宋体" w:hint="eastAsia"/>
                <w:szCs w:val="21"/>
              </w:rPr>
              <w:t>学前儿童心理发展的基本规律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10" w:rsidRPr="00B77FD8" w:rsidRDefault="003A1F10" w:rsidP="00EC0562">
            <w:pPr>
              <w:spacing w:line="24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A1F10" w:rsidRPr="00B77FD8" w:rsidRDefault="003A1F10" w:rsidP="003A1F10">
      <w:pPr>
        <w:adjustRightInd w:val="0"/>
        <w:snapToGrid w:val="0"/>
        <w:spacing w:line="400" w:lineRule="exact"/>
        <w:textAlignment w:val="center"/>
        <w:rPr>
          <w:rFonts w:ascii="ˎ̥" w:eastAsia="黑体" w:hAnsi="ˎ̥" w:cs="宋体"/>
          <w:b/>
          <w:kern w:val="0"/>
          <w:sz w:val="28"/>
          <w:szCs w:val="28"/>
        </w:rPr>
      </w:pPr>
      <w:r w:rsidRPr="00B77FD8">
        <w:rPr>
          <w:rFonts w:ascii="ˎ̥" w:eastAsia="黑体" w:hAnsi="ˎ̥" w:cs="宋体" w:hint="eastAsia"/>
          <w:b/>
          <w:kern w:val="0"/>
          <w:sz w:val="28"/>
          <w:szCs w:val="28"/>
        </w:rPr>
        <w:t>说明：</w:t>
      </w:r>
    </w:p>
    <w:p w:rsidR="003A1F10" w:rsidRPr="00B77FD8" w:rsidRDefault="003A1F10" w:rsidP="003A1F10">
      <w:pPr>
        <w:ind w:left="420"/>
        <w:rPr>
          <w:rFonts w:ascii="宋体" w:hAnsi="宋体"/>
          <w:b/>
          <w:color w:val="333333"/>
          <w:szCs w:val="21"/>
        </w:rPr>
      </w:pPr>
      <w:r w:rsidRPr="00B77FD8">
        <w:rPr>
          <w:rFonts w:ascii="宋体" w:hAnsi="宋体" w:hint="eastAsia"/>
          <w:b/>
          <w:color w:val="333333"/>
          <w:szCs w:val="21"/>
        </w:rPr>
        <w:t>1. 试卷题型</w:t>
      </w:r>
    </w:p>
    <w:p w:rsidR="003A1F10" w:rsidRPr="00B77FD8" w:rsidRDefault="003A1F10" w:rsidP="003A1F10">
      <w:pPr>
        <w:ind w:leftChars="200" w:left="420" w:firstLineChars="150" w:firstLine="315"/>
        <w:rPr>
          <w:rStyle w:val="apple-converted-space"/>
          <w:rFonts w:ascii="宋体" w:hAnsi="宋体"/>
          <w:color w:val="333333"/>
          <w:szCs w:val="21"/>
        </w:rPr>
      </w:pPr>
      <w:r w:rsidRPr="00B77FD8">
        <w:rPr>
          <w:rFonts w:ascii="宋体" w:hAnsi="宋体" w:hint="eastAsia"/>
          <w:color w:val="333333"/>
          <w:szCs w:val="21"/>
        </w:rPr>
        <w:t>主要包括</w:t>
      </w:r>
      <w:r w:rsidR="008F1471">
        <w:rPr>
          <w:rFonts w:ascii="宋体" w:hAnsi="宋体" w:hint="eastAsia"/>
          <w:color w:val="333333"/>
          <w:szCs w:val="21"/>
        </w:rPr>
        <w:t>名词解释、简答题</w:t>
      </w:r>
      <w:r w:rsidRPr="00B77FD8">
        <w:rPr>
          <w:rFonts w:ascii="宋体" w:hAnsi="宋体" w:hint="eastAsia"/>
          <w:color w:val="333333"/>
          <w:szCs w:val="21"/>
        </w:rPr>
        <w:t>、案例分析。</w:t>
      </w:r>
    </w:p>
    <w:p w:rsidR="003A1F10" w:rsidRPr="00B77FD8" w:rsidRDefault="003A1F10" w:rsidP="003A1F10">
      <w:pPr>
        <w:ind w:left="420"/>
        <w:rPr>
          <w:rFonts w:ascii="宋体" w:hAnsi="宋体"/>
          <w:b/>
          <w:color w:val="333333"/>
          <w:szCs w:val="21"/>
        </w:rPr>
      </w:pPr>
      <w:r w:rsidRPr="00B77FD8">
        <w:rPr>
          <w:rFonts w:ascii="宋体" w:hAnsi="宋体" w:hint="eastAsia"/>
          <w:b/>
          <w:color w:val="333333"/>
          <w:szCs w:val="21"/>
        </w:rPr>
        <w:t>2.内容比例</w:t>
      </w:r>
    </w:p>
    <w:p w:rsidR="003A1F10" w:rsidRPr="00B77FD8" w:rsidRDefault="003A1F10" w:rsidP="003A1F10">
      <w:pPr>
        <w:ind w:leftChars="200" w:left="420" w:firstLineChars="150" w:firstLine="315"/>
        <w:rPr>
          <w:rFonts w:ascii="宋体" w:hAnsi="宋体"/>
          <w:color w:val="333333"/>
          <w:szCs w:val="21"/>
        </w:rPr>
      </w:pPr>
      <w:r w:rsidRPr="00B77FD8">
        <w:rPr>
          <w:rFonts w:ascii="宋体" w:hAnsi="宋体" w:hint="eastAsia"/>
          <w:color w:val="333333"/>
          <w:szCs w:val="21"/>
        </w:rPr>
        <w:t>识记：40％；理解：40％；综合应用20％。试题有适度的灵活性、综合性。</w:t>
      </w:r>
    </w:p>
    <w:p w:rsidR="003A1F10" w:rsidRPr="00B77FD8" w:rsidRDefault="003A1F10" w:rsidP="004C3719">
      <w:pPr>
        <w:ind w:firstLineChars="199" w:firstLine="420"/>
        <w:rPr>
          <w:rFonts w:ascii="宋体" w:hAnsi="宋体"/>
          <w:b/>
          <w:color w:val="333333"/>
          <w:szCs w:val="21"/>
        </w:rPr>
      </w:pPr>
      <w:r w:rsidRPr="00B77FD8">
        <w:rPr>
          <w:rFonts w:ascii="宋体" w:hAnsi="宋体" w:hint="eastAsia"/>
          <w:b/>
          <w:color w:val="333333"/>
          <w:szCs w:val="21"/>
        </w:rPr>
        <w:t>3.考试难度</w:t>
      </w:r>
    </w:p>
    <w:p w:rsidR="00F40136" w:rsidRDefault="003A1F10" w:rsidP="00F40136">
      <w:pPr>
        <w:ind w:leftChars="200" w:left="420" w:firstLineChars="150" w:firstLine="315"/>
        <w:rPr>
          <w:rFonts w:ascii="宋体" w:hAnsi="宋体"/>
          <w:color w:val="333333"/>
          <w:szCs w:val="21"/>
        </w:rPr>
      </w:pPr>
      <w:r w:rsidRPr="00B77FD8">
        <w:rPr>
          <w:rFonts w:ascii="宋体" w:hAnsi="宋体" w:hint="eastAsia"/>
          <w:color w:val="333333"/>
          <w:szCs w:val="21"/>
        </w:rPr>
        <w:t>试题有适当的难度和区分度，较易、中等、较难的题目比例一般为3:5:2，较易的30％，中等难度50％，较难20％。</w:t>
      </w:r>
    </w:p>
    <w:p w:rsidR="00F40136" w:rsidRDefault="00F40136" w:rsidP="00F40136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答题卡样式（</w:t>
      </w:r>
      <w:r w:rsidRPr="00F341A2">
        <w:rPr>
          <w:rFonts w:hint="eastAsia"/>
          <w:b/>
          <w:color w:val="FF0000"/>
          <w:sz w:val="32"/>
          <w:szCs w:val="32"/>
        </w:rPr>
        <w:t>请携带</w:t>
      </w:r>
      <w:r w:rsidRPr="00F341A2">
        <w:rPr>
          <w:rFonts w:hint="eastAsia"/>
          <w:b/>
          <w:color w:val="FF0000"/>
          <w:sz w:val="32"/>
          <w:szCs w:val="32"/>
        </w:rPr>
        <w:t>2B</w:t>
      </w:r>
      <w:r w:rsidRPr="00F341A2">
        <w:rPr>
          <w:rFonts w:hint="eastAsia"/>
          <w:b/>
          <w:color w:val="FF0000"/>
          <w:sz w:val="32"/>
          <w:szCs w:val="32"/>
        </w:rPr>
        <w:t>铅笔参加考试</w:t>
      </w:r>
      <w:r>
        <w:rPr>
          <w:rFonts w:hint="eastAsia"/>
          <w:b/>
          <w:sz w:val="32"/>
          <w:szCs w:val="32"/>
        </w:rPr>
        <w:t>）</w:t>
      </w:r>
    </w:p>
    <w:p w:rsidR="00F40136" w:rsidRPr="00F40136" w:rsidRDefault="00F40136">
      <w:r>
        <w:rPr>
          <w:noProof/>
        </w:rPr>
        <w:drawing>
          <wp:inline distT="0" distB="0" distL="0" distR="0">
            <wp:extent cx="3736851" cy="2337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073" cy="236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0136" w:rsidRPr="00F40136" w:rsidSect="00D1030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28" w:rsidRDefault="00AC6928" w:rsidP="004C3719">
      <w:r>
        <w:separator/>
      </w:r>
    </w:p>
  </w:endnote>
  <w:endnote w:type="continuationSeparator" w:id="0">
    <w:p w:rsidR="00AC6928" w:rsidRDefault="00AC6928" w:rsidP="004C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28" w:rsidRDefault="00AC6928" w:rsidP="004C3719">
      <w:r>
        <w:separator/>
      </w:r>
    </w:p>
  </w:footnote>
  <w:footnote w:type="continuationSeparator" w:id="0">
    <w:p w:rsidR="00AC6928" w:rsidRDefault="00AC6928" w:rsidP="004C37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622"/>
    <w:multiLevelType w:val="hybridMultilevel"/>
    <w:tmpl w:val="675E02BA"/>
    <w:lvl w:ilvl="0" w:tplc="6226E07A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07156158"/>
    <w:multiLevelType w:val="hybridMultilevel"/>
    <w:tmpl w:val="BBF68018"/>
    <w:lvl w:ilvl="0" w:tplc="C36C9B50">
      <w:start w:val="1"/>
      <w:numFmt w:val="japaneseCounting"/>
      <w:lvlText w:val="%1、"/>
      <w:lvlJc w:val="left"/>
      <w:pPr>
        <w:ind w:left="10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lowerLetter"/>
      <w:lvlText w:val="%5)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lowerLetter"/>
      <w:lvlText w:val="%8)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>
    <w:nsid w:val="09390130"/>
    <w:multiLevelType w:val="hybridMultilevel"/>
    <w:tmpl w:val="CC1A8624"/>
    <w:lvl w:ilvl="0" w:tplc="2C6EEDA8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96D5A3A"/>
    <w:multiLevelType w:val="hybridMultilevel"/>
    <w:tmpl w:val="13260D34"/>
    <w:lvl w:ilvl="0" w:tplc="F64A38D0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0B77742C"/>
    <w:multiLevelType w:val="hybridMultilevel"/>
    <w:tmpl w:val="449EF04A"/>
    <w:lvl w:ilvl="0" w:tplc="55E6B74A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>
    <w:nsid w:val="0EAB5AFD"/>
    <w:multiLevelType w:val="hybridMultilevel"/>
    <w:tmpl w:val="AEA21BF4"/>
    <w:lvl w:ilvl="0" w:tplc="89B4382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>
    <w:nsid w:val="11F87BDE"/>
    <w:multiLevelType w:val="hybridMultilevel"/>
    <w:tmpl w:val="D8722D28"/>
    <w:lvl w:ilvl="0" w:tplc="CCCC6C78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>
    <w:nsid w:val="13B11B6E"/>
    <w:multiLevelType w:val="hybridMultilevel"/>
    <w:tmpl w:val="B2AAC58C"/>
    <w:lvl w:ilvl="0" w:tplc="B180262C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>
    <w:nsid w:val="14442C35"/>
    <w:multiLevelType w:val="hybridMultilevel"/>
    <w:tmpl w:val="F25A088C"/>
    <w:lvl w:ilvl="0" w:tplc="DC36A044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>
    <w:nsid w:val="15E351FF"/>
    <w:multiLevelType w:val="hybridMultilevel"/>
    <w:tmpl w:val="54908002"/>
    <w:lvl w:ilvl="0" w:tplc="699E6CAA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>
    <w:nsid w:val="17723301"/>
    <w:multiLevelType w:val="hybridMultilevel"/>
    <w:tmpl w:val="1ACA2FDA"/>
    <w:lvl w:ilvl="0" w:tplc="81307F10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1">
    <w:nsid w:val="189708A5"/>
    <w:multiLevelType w:val="hybridMultilevel"/>
    <w:tmpl w:val="AC744C26"/>
    <w:lvl w:ilvl="0" w:tplc="ABB275E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>
    <w:nsid w:val="19630E54"/>
    <w:multiLevelType w:val="hybridMultilevel"/>
    <w:tmpl w:val="C9F8AB2E"/>
    <w:lvl w:ilvl="0" w:tplc="79505476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3">
    <w:nsid w:val="1B262E5F"/>
    <w:multiLevelType w:val="hybridMultilevel"/>
    <w:tmpl w:val="B84024DC"/>
    <w:lvl w:ilvl="0" w:tplc="5DE203E4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>
    <w:nsid w:val="1BEF588E"/>
    <w:multiLevelType w:val="hybridMultilevel"/>
    <w:tmpl w:val="4D982FAA"/>
    <w:lvl w:ilvl="0" w:tplc="BF26931E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>
    <w:nsid w:val="21060CAB"/>
    <w:multiLevelType w:val="hybridMultilevel"/>
    <w:tmpl w:val="46FA557C"/>
    <w:lvl w:ilvl="0" w:tplc="291676C0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>
    <w:nsid w:val="22E72303"/>
    <w:multiLevelType w:val="hybridMultilevel"/>
    <w:tmpl w:val="49362392"/>
    <w:lvl w:ilvl="0" w:tplc="DA3AA526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>
    <w:nsid w:val="244E1084"/>
    <w:multiLevelType w:val="hybridMultilevel"/>
    <w:tmpl w:val="85C42BD8"/>
    <w:lvl w:ilvl="0" w:tplc="AC608004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8">
    <w:nsid w:val="2A1367D4"/>
    <w:multiLevelType w:val="hybridMultilevel"/>
    <w:tmpl w:val="4F18D86A"/>
    <w:lvl w:ilvl="0" w:tplc="31D415CA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>
    <w:nsid w:val="2B313AA0"/>
    <w:multiLevelType w:val="hybridMultilevel"/>
    <w:tmpl w:val="D260565A"/>
    <w:lvl w:ilvl="0" w:tplc="E40E7C60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0">
    <w:nsid w:val="2DA72BC9"/>
    <w:multiLevelType w:val="hybridMultilevel"/>
    <w:tmpl w:val="303257A6"/>
    <w:lvl w:ilvl="0" w:tplc="1340D8C8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>
    <w:nsid w:val="30B016FD"/>
    <w:multiLevelType w:val="hybridMultilevel"/>
    <w:tmpl w:val="946A3D82"/>
    <w:lvl w:ilvl="0" w:tplc="C518E45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>
    <w:nsid w:val="30C94B98"/>
    <w:multiLevelType w:val="hybridMultilevel"/>
    <w:tmpl w:val="BD3C56CE"/>
    <w:lvl w:ilvl="0" w:tplc="80E412F6">
      <w:start w:val="1"/>
      <w:numFmt w:val="japaneseCounting"/>
      <w:lvlText w:val="%1、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lowerLetter"/>
      <w:lvlText w:val="%5)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lowerLetter"/>
      <w:lvlText w:val="%8)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3">
    <w:nsid w:val="38391561"/>
    <w:multiLevelType w:val="hybridMultilevel"/>
    <w:tmpl w:val="AF5CD0D2"/>
    <w:lvl w:ilvl="0" w:tplc="CC323586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>
    <w:nsid w:val="3B794648"/>
    <w:multiLevelType w:val="hybridMultilevel"/>
    <w:tmpl w:val="1FFC58A8"/>
    <w:lvl w:ilvl="0" w:tplc="4D00906C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>
    <w:nsid w:val="415C1DFC"/>
    <w:multiLevelType w:val="hybridMultilevel"/>
    <w:tmpl w:val="0FFA5BFA"/>
    <w:lvl w:ilvl="0" w:tplc="3F7E1946">
      <w:start w:val="1"/>
      <w:numFmt w:val="japaneseCounting"/>
      <w:lvlText w:val="第%1章"/>
      <w:lvlJc w:val="left"/>
      <w:pPr>
        <w:ind w:left="96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6C70E35"/>
    <w:multiLevelType w:val="hybridMultilevel"/>
    <w:tmpl w:val="B1D0EF8E"/>
    <w:lvl w:ilvl="0" w:tplc="9D4603D0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>
    <w:nsid w:val="478D245C"/>
    <w:multiLevelType w:val="hybridMultilevel"/>
    <w:tmpl w:val="5080B0E2"/>
    <w:lvl w:ilvl="0" w:tplc="375E59E6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>
    <w:nsid w:val="4A4D3E87"/>
    <w:multiLevelType w:val="hybridMultilevel"/>
    <w:tmpl w:val="C2721E16"/>
    <w:lvl w:ilvl="0" w:tplc="6246985E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9">
    <w:nsid w:val="4BC20A1B"/>
    <w:multiLevelType w:val="hybridMultilevel"/>
    <w:tmpl w:val="2F1CAA2C"/>
    <w:lvl w:ilvl="0" w:tplc="232EEF98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0">
    <w:nsid w:val="4D310CFB"/>
    <w:multiLevelType w:val="hybridMultilevel"/>
    <w:tmpl w:val="AE568824"/>
    <w:lvl w:ilvl="0" w:tplc="ACC80CC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>
    <w:nsid w:val="4D894F15"/>
    <w:multiLevelType w:val="hybridMultilevel"/>
    <w:tmpl w:val="F19E0110"/>
    <w:lvl w:ilvl="0" w:tplc="553EBF6A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>
    <w:nsid w:val="501E6163"/>
    <w:multiLevelType w:val="hybridMultilevel"/>
    <w:tmpl w:val="1F44CA9A"/>
    <w:lvl w:ilvl="0" w:tplc="54A0FAE0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>
    <w:nsid w:val="5230469C"/>
    <w:multiLevelType w:val="hybridMultilevel"/>
    <w:tmpl w:val="F484359C"/>
    <w:lvl w:ilvl="0" w:tplc="43D22E12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4">
    <w:nsid w:val="52F37459"/>
    <w:multiLevelType w:val="hybridMultilevel"/>
    <w:tmpl w:val="281C3576"/>
    <w:lvl w:ilvl="0" w:tplc="7DA6D7CC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5">
    <w:nsid w:val="559F72B9"/>
    <w:multiLevelType w:val="hybridMultilevel"/>
    <w:tmpl w:val="1B40BDE6"/>
    <w:lvl w:ilvl="0" w:tplc="21D6883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6">
    <w:nsid w:val="59347A6E"/>
    <w:multiLevelType w:val="hybridMultilevel"/>
    <w:tmpl w:val="2D06C3F4"/>
    <w:lvl w:ilvl="0" w:tplc="6EE4B402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>
    <w:nsid w:val="593C1E9B"/>
    <w:multiLevelType w:val="hybridMultilevel"/>
    <w:tmpl w:val="C94851FC"/>
    <w:lvl w:ilvl="0" w:tplc="CB12E766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8">
    <w:nsid w:val="59863501"/>
    <w:multiLevelType w:val="hybridMultilevel"/>
    <w:tmpl w:val="632038AE"/>
    <w:lvl w:ilvl="0" w:tplc="0BECD43A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>
    <w:nsid w:val="5AF76D5F"/>
    <w:multiLevelType w:val="hybridMultilevel"/>
    <w:tmpl w:val="E230CF8A"/>
    <w:lvl w:ilvl="0" w:tplc="976EEEAC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0">
    <w:nsid w:val="5B226C5F"/>
    <w:multiLevelType w:val="hybridMultilevel"/>
    <w:tmpl w:val="750CB9CC"/>
    <w:lvl w:ilvl="0" w:tplc="B712B8DC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1">
    <w:nsid w:val="5B2B4870"/>
    <w:multiLevelType w:val="hybridMultilevel"/>
    <w:tmpl w:val="4EFECEAE"/>
    <w:lvl w:ilvl="0" w:tplc="EE82902C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2">
    <w:nsid w:val="5DF72320"/>
    <w:multiLevelType w:val="hybridMultilevel"/>
    <w:tmpl w:val="FCF4C6AE"/>
    <w:lvl w:ilvl="0" w:tplc="298A1F7A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62C13F54"/>
    <w:multiLevelType w:val="hybridMultilevel"/>
    <w:tmpl w:val="1ABE397E"/>
    <w:lvl w:ilvl="0" w:tplc="1D408470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4">
    <w:nsid w:val="64B831A2"/>
    <w:multiLevelType w:val="hybridMultilevel"/>
    <w:tmpl w:val="12B4D512"/>
    <w:lvl w:ilvl="0" w:tplc="02D29022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>
    <w:nsid w:val="65775374"/>
    <w:multiLevelType w:val="hybridMultilevel"/>
    <w:tmpl w:val="F4EA70DE"/>
    <w:lvl w:ilvl="0" w:tplc="42041682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6">
    <w:nsid w:val="68943D5A"/>
    <w:multiLevelType w:val="hybridMultilevel"/>
    <w:tmpl w:val="6352CD56"/>
    <w:lvl w:ilvl="0" w:tplc="EC6EB6CA">
      <w:start w:val="1"/>
      <w:numFmt w:val="japaneseCounting"/>
      <w:lvlText w:val="%1、"/>
      <w:lvlJc w:val="left"/>
      <w:pPr>
        <w:ind w:left="960" w:hanging="720"/>
      </w:pPr>
      <w:rPr>
        <w:rFonts w:ascii="SimSun" w:eastAsia="SimSun" w:hAnsi="SimSun" w:hint="eastAsia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7">
    <w:nsid w:val="6F3D342D"/>
    <w:multiLevelType w:val="hybridMultilevel"/>
    <w:tmpl w:val="89945D5E"/>
    <w:lvl w:ilvl="0" w:tplc="BB30C4E2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8">
    <w:nsid w:val="71E36204"/>
    <w:multiLevelType w:val="hybridMultilevel"/>
    <w:tmpl w:val="906053EC"/>
    <w:lvl w:ilvl="0" w:tplc="EDA6B4A4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>
    <w:nsid w:val="72BE3FFF"/>
    <w:multiLevelType w:val="hybridMultilevel"/>
    <w:tmpl w:val="09820440"/>
    <w:lvl w:ilvl="0" w:tplc="54B63DB0">
      <w:start w:val="1"/>
      <w:numFmt w:val="japaneseCounting"/>
      <w:lvlText w:val="%1、"/>
      <w:lvlJc w:val="left"/>
      <w:pPr>
        <w:ind w:left="10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lowerLetter"/>
      <w:lvlText w:val="%5)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lowerLetter"/>
      <w:lvlText w:val="%8)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0">
    <w:nsid w:val="75BF7383"/>
    <w:multiLevelType w:val="hybridMultilevel"/>
    <w:tmpl w:val="414A3726"/>
    <w:lvl w:ilvl="0" w:tplc="B5EE0BE2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1">
    <w:nsid w:val="77C47413"/>
    <w:multiLevelType w:val="hybridMultilevel"/>
    <w:tmpl w:val="1FFA0F70"/>
    <w:lvl w:ilvl="0" w:tplc="EBA6E11A">
      <w:start w:val="1"/>
      <w:numFmt w:val="japaneseCount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2">
    <w:nsid w:val="77C80104"/>
    <w:multiLevelType w:val="hybridMultilevel"/>
    <w:tmpl w:val="F3C20460"/>
    <w:lvl w:ilvl="0" w:tplc="118A251C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3">
    <w:nsid w:val="7B3C7D32"/>
    <w:multiLevelType w:val="hybridMultilevel"/>
    <w:tmpl w:val="F26CC4C6"/>
    <w:lvl w:ilvl="0" w:tplc="3D566BD2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4">
    <w:nsid w:val="7D951DAB"/>
    <w:multiLevelType w:val="hybridMultilevel"/>
    <w:tmpl w:val="C07615DA"/>
    <w:lvl w:ilvl="0" w:tplc="F19C8B8A">
      <w:start w:val="1"/>
      <w:numFmt w:val="japaneseCounting"/>
      <w:lvlText w:val="第%1节"/>
      <w:lvlJc w:val="left"/>
      <w:pPr>
        <w:ind w:left="1200" w:hanging="9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5">
    <w:nsid w:val="7DF26F88"/>
    <w:multiLevelType w:val="hybridMultilevel"/>
    <w:tmpl w:val="FB3A9DF6"/>
    <w:lvl w:ilvl="0" w:tplc="DA44F3AE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6">
    <w:nsid w:val="7E2063EC"/>
    <w:multiLevelType w:val="hybridMultilevel"/>
    <w:tmpl w:val="C55AA0F6"/>
    <w:lvl w:ilvl="0" w:tplc="29980EC4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7">
    <w:nsid w:val="7FE37E90"/>
    <w:multiLevelType w:val="hybridMultilevel"/>
    <w:tmpl w:val="A9DA8F20"/>
    <w:lvl w:ilvl="0" w:tplc="6B4CDA56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8">
    <w:nsid w:val="7FFA7BED"/>
    <w:multiLevelType w:val="hybridMultilevel"/>
    <w:tmpl w:val="09E636B8"/>
    <w:lvl w:ilvl="0" w:tplc="1ECC0070">
      <w:start w:val="1"/>
      <w:numFmt w:val="japaneseCounting"/>
      <w:lvlText w:val="%1、"/>
      <w:lvlJc w:val="left"/>
      <w:pPr>
        <w:ind w:left="9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lowerLetter"/>
      <w:lvlText w:val="%5)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lowerLetter"/>
      <w:lvlText w:val="%8)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25"/>
  </w:num>
  <w:num w:numId="2">
    <w:abstractNumId w:val="15"/>
  </w:num>
  <w:num w:numId="3">
    <w:abstractNumId w:val="40"/>
  </w:num>
  <w:num w:numId="4">
    <w:abstractNumId w:val="10"/>
  </w:num>
  <w:num w:numId="5">
    <w:abstractNumId w:val="19"/>
  </w:num>
  <w:num w:numId="6">
    <w:abstractNumId w:val="36"/>
  </w:num>
  <w:num w:numId="7">
    <w:abstractNumId w:val="54"/>
  </w:num>
  <w:num w:numId="8">
    <w:abstractNumId w:val="53"/>
  </w:num>
  <w:num w:numId="9">
    <w:abstractNumId w:val="52"/>
  </w:num>
  <w:num w:numId="10">
    <w:abstractNumId w:val="23"/>
  </w:num>
  <w:num w:numId="11">
    <w:abstractNumId w:val="44"/>
  </w:num>
  <w:num w:numId="12">
    <w:abstractNumId w:val="0"/>
  </w:num>
  <w:num w:numId="13">
    <w:abstractNumId w:val="45"/>
  </w:num>
  <w:num w:numId="14">
    <w:abstractNumId w:val="6"/>
  </w:num>
  <w:num w:numId="15">
    <w:abstractNumId w:val="38"/>
  </w:num>
  <w:num w:numId="16">
    <w:abstractNumId w:val="18"/>
  </w:num>
  <w:num w:numId="17">
    <w:abstractNumId w:val="8"/>
  </w:num>
  <w:num w:numId="18">
    <w:abstractNumId w:val="14"/>
  </w:num>
  <w:num w:numId="19">
    <w:abstractNumId w:val="22"/>
  </w:num>
  <w:num w:numId="20">
    <w:abstractNumId w:val="51"/>
  </w:num>
  <w:num w:numId="21">
    <w:abstractNumId w:val="28"/>
  </w:num>
  <w:num w:numId="22">
    <w:abstractNumId w:val="7"/>
  </w:num>
  <w:num w:numId="23">
    <w:abstractNumId w:val="39"/>
  </w:num>
  <w:num w:numId="24">
    <w:abstractNumId w:val="12"/>
  </w:num>
  <w:num w:numId="25">
    <w:abstractNumId w:val="49"/>
  </w:num>
  <w:num w:numId="26">
    <w:abstractNumId w:val="48"/>
  </w:num>
  <w:num w:numId="27">
    <w:abstractNumId w:val="29"/>
  </w:num>
  <w:num w:numId="28">
    <w:abstractNumId w:val="37"/>
  </w:num>
  <w:num w:numId="29">
    <w:abstractNumId w:val="41"/>
  </w:num>
  <w:num w:numId="30">
    <w:abstractNumId w:val="24"/>
  </w:num>
  <w:num w:numId="31">
    <w:abstractNumId w:val="26"/>
  </w:num>
  <w:num w:numId="32">
    <w:abstractNumId w:val="9"/>
  </w:num>
  <w:num w:numId="33">
    <w:abstractNumId w:val="33"/>
  </w:num>
  <w:num w:numId="34">
    <w:abstractNumId w:val="31"/>
  </w:num>
  <w:num w:numId="35">
    <w:abstractNumId w:val="34"/>
  </w:num>
  <w:num w:numId="36">
    <w:abstractNumId w:val="3"/>
  </w:num>
  <w:num w:numId="37">
    <w:abstractNumId w:val="21"/>
  </w:num>
  <w:num w:numId="38">
    <w:abstractNumId w:val="30"/>
  </w:num>
  <w:num w:numId="39">
    <w:abstractNumId w:val="58"/>
  </w:num>
  <w:num w:numId="40">
    <w:abstractNumId w:val="17"/>
  </w:num>
  <w:num w:numId="41">
    <w:abstractNumId w:val="46"/>
  </w:num>
  <w:num w:numId="42">
    <w:abstractNumId w:val="56"/>
  </w:num>
  <w:num w:numId="43">
    <w:abstractNumId w:val="16"/>
  </w:num>
  <w:num w:numId="44">
    <w:abstractNumId w:val="57"/>
  </w:num>
  <w:num w:numId="45">
    <w:abstractNumId w:val="2"/>
  </w:num>
  <w:num w:numId="46">
    <w:abstractNumId w:val="5"/>
  </w:num>
  <w:num w:numId="47">
    <w:abstractNumId w:val="11"/>
  </w:num>
  <w:num w:numId="48">
    <w:abstractNumId w:val="13"/>
  </w:num>
  <w:num w:numId="49">
    <w:abstractNumId w:val="4"/>
  </w:num>
  <w:num w:numId="50">
    <w:abstractNumId w:val="35"/>
  </w:num>
  <w:num w:numId="51">
    <w:abstractNumId w:val="50"/>
  </w:num>
  <w:num w:numId="52">
    <w:abstractNumId w:val="1"/>
  </w:num>
  <w:num w:numId="53">
    <w:abstractNumId w:val="47"/>
  </w:num>
  <w:num w:numId="54">
    <w:abstractNumId w:val="27"/>
  </w:num>
  <w:num w:numId="55">
    <w:abstractNumId w:val="43"/>
  </w:num>
  <w:num w:numId="56">
    <w:abstractNumId w:val="32"/>
  </w:num>
  <w:num w:numId="57">
    <w:abstractNumId w:val="42"/>
  </w:num>
  <w:num w:numId="58">
    <w:abstractNumId w:val="55"/>
  </w:num>
  <w:num w:numId="59">
    <w:abstractNumId w:val="20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9AB"/>
    <w:rsid w:val="000519AB"/>
    <w:rsid w:val="00145CA9"/>
    <w:rsid w:val="0018486E"/>
    <w:rsid w:val="001974E7"/>
    <w:rsid w:val="001E7DB8"/>
    <w:rsid w:val="00273961"/>
    <w:rsid w:val="00286D0F"/>
    <w:rsid w:val="002B1D57"/>
    <w:rsid w:val="00371DFF"/>
    <w:rsid w:val="003A1F10"/>
    <w:rsid w:val="00450875"/>
    <w:rsid w:val="00473202"/>
    <w:rsid w:val="004C0718"/>
    <w:rsid w:val="004C3719"/>
    <w:rsid w:val="004F4614"/>
    <w:rsid w:val="005B26A9"/>
    <w:rsid w:val="006556B5"/>
    <w:rsid w:val="00781096"/>
    <w:rsid w:val="00781D08"/>
    <w:rsid w:val="007E4725"/>
    <w:rsid w:val="008802C9"/>
    <w:rsid w:val="008C6A48"/>
    <w:rsid w:val="008F1471"/>
    <w:rsid w:val="00985B62"/>
    <w:rsid w:val="009F2240"/>
    <w:rsid w:val="00A45869"/>
    <w:rsid w:val="00AC00CC"/>
    <w:rsid w:val="00AC6928"/>
    <w:rsid w:val="00AF5102"/>
    <w:rsid w:val="00B05800"/>
    <w:rsid w:val="00B877FF"/>
    <w:rsid w:val="00BB163F"/>
    <w:rsid w:val="00BC5F43"/>
    <w:rsid w:val="00BF5ABB"/>
    <w:rsid w:val="00CC6970"/>
    <w:rsid w:val="00CE1549"/>
    <w:rsid w:val="00D10303"/>
    <w:rsid w:val="00D55E41"/>
    <w:rsid w:val="00DD5B81"/>
    <w:rsid w:val="00E0423E"/>
    <w:rsid w:val="00E82EE5"/>
    <w:rsid w:val="00EB35D6"/>
    <w:rsid w:val="00EC56EE"/>
    <w:rsid w:val="00F22E87"/>
    <w:rsid w:val="00F40136"/>
    <w:rsid w:val="00F83D7A"/>
    <w:rsid w:val="00FC5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F10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1F10"/>
  </w:style>
  <w:style w:type="paragraph" w:styleId="a3">
    <w:name w:val="List Paragraph"/>
    <w:basedOn w:val="a"/>
    <w:uiPriority w:val="34"/>
    <w:qFormat/>
    <w:rsid w:val="002B1D57"/>
    <w:pPr>
      <w:ind w:firstLineChars="200" w:firstLine="420"/>
    </w:pPr>
    <w:rPr>
      <w:rFonts w:asciiTheme="minorHAnsi" w:eastAsiaTheme="minorEastAsia" w:hAnsiTheme="minorHAnsi" w:cstheme="minorBidi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4C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C37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C3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C37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Administrator</cp:lastModifiedBy>
  <cp:revision>23</cp:revision>
  <dcterms:created xsi:type="dcterms:W3CDTF">2018-03-23T11:11:00Z</dcterms:created>
  <dcterms:modified xsi:type="dcterms:W3CDTF">2018-03-28T06:54:00Z</dcterms:modified>
</cp:coreProperties>
</file>