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8DF2A" w14:textId="77777777" w:rsidR="00642C1C" w:rsidRPr="00830D05" w:rsidRDefault="00F8499C" w:rsidP="00F8499C">
      <w:pPr>
        <w:rPr>
          <w:rFonts w:ascii="黑体" w:eastAsia="黑体" w:hAnsi="黑体"/>
          <w:sz w:val="32"/>
          <w:szCs w:val="32"/>
        </w:rPr>
      </w:pPr>
      <w:r w:rsidRPr="00F8499C">
        <w:rPr>
          <w:rFonts w:ascii="黑体" w:eastAsia="黑体" w:hAnsi="黑体" w:hint="eastAsia"/>
          <w:sz w:val="32"/>
          <w:szCs w:val="32"/>
        </w:rPr>
        <w:t>附件6</w:t>
      </w:r>
    </w:p>
    <w:p w14:paraId="7AD620AD" w14:textId="77777777" w:rsidR="00377A2B" w:rsidRPr="00830D05" w:rsidRDefault="00377A2B" w:rsidP="008C7787">
      <w:pPr>
        <w:spacing w:line="52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r w:rsidRPr="00830D05">
        <w:rPr>
          <w:rFonts w:ascii="方正小标宋简体" w:eastAsia="方正小标宋简体" w:hAnsi="微软雅黑" w:hint="eastAsia"/>
          <w:sz w:val="44"/>
          <w:szCs w:val="44"/>
        </w:rPr>
        <w:t>福建师范大学高等教育自学考试</w:t>
      </w:r>
    </w:p>
    <w:p w14:paraId="03B08590" w14:textId="77777777" w:rsidR="00642C1C" w:rsidRPr="00830D05" w:rsidRDefault="00377A2B" w:rsidP="008C7787">
      <w:pPr>
        <w:spacing w:line="52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r w:rsidRPr="00830D05">
        <w:rPr>
          <w:rFonts w:ascii="方正小标宋简体" w:eastAsia="方正小标宋简体" w:hAnsi="微软雅黑" w:hint="eastAsia"/>
          <w:sz w:val="44"/>
          <w:szCs w:val="44"/>
        </w:rPr>
        <w:t>本科毕业</w:t>
      </w:r>
      <w:r w:rsidR="00DD013E" w:rsidRPr="00830D05">
        <w:rPr>
          <w:rFonts w:ascii="方正小标宋简体" w:eastAsia="方正小标宋简体" w:hAnsi="微软雅黑" w:hint="eastAsia"/>
          <w:sz w:val="44"/>
          <w:szCs w:val="44"/>
        </w:rPr>
        <w:t>论文指导平台常见问题</w:t>
      </w:r>
      <w:r w:rsidR="00F8499C" w:rsidRPr="00830D05">
        <w:rPr>
          <w:rFonts w:ascii="方正小标宋简体" w:eastAsia="方正小标宋简体" w:hAnsi="微软雅黑" w:hint="eastAsia"/>
          <w:sz w:val="44"/>
          <w:szCs w:val="44"/>
        </w:rPr>
        <w:t>解答</w:t>
      </w:r>
    </w:p>
    <w:p w14:paraId="26008A67" w14:textId="77777777" w:rsidR="00642C1C" w:rsidRPr="00830D05" w:rsidRDefault="00642C1C">
      <w:pPr>
        <w:jc w:val="center"/>
        <w:rPr>
          <w:rFonts w:ascii="微软雅黑" w:eastAsia="微软雅黑" w:hAnsi="微软雅黑"/>
          <w:b/>
          <w:bCs/>
          <w:sz w:val="36"/>
          <w:szCs w:val="40"/>
        </w:rPr>
      </w:pPr>
    </w:p>
    <w:p w14:paraId="7DCA67E2" w14:textId="77777777" w:rsidR="00642C1C" w:rsidRDefault="00DD013E">
      <w:pPr>
        <w:spacing w:line="440" w:lineRule="exact"/>
        <w:ind w:firstLineChars="200" w:firstLine="562"/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问题1：无法登录</w:t>
      </w:r>
      <w:r w:rsidR="009515D2">
        <w:rPr>
          <w:rFonts w:ascii="宋体" w:eastAsia="宋体" w:hAnsi="宋体" w:hint="eastAsia"/>
          <w:b/>
          <w:bCs/>
          <w:color w:val="0000FF"/>
          <w:sz w:val="28"/>
          <w:szCs w:val="32"/>
        </w:rPr>
        <w:t>，</w:t>
      </w: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提示“用户名或密码错误，请重新输入”怎么办？</w:t>
      </w:r>
    </w:p>
    <w:p w14:paraId="59003A78" w14:textId="77777777" w:rsidR="00642C1C" w:rsidRDefault="00DD013E">
      <w:pPr>
        <w:jc w:val="center"/>
      </w:pPr>
      <w:r>
        <w:rPr>
          <w:noProof/>
        </w:rPr>
        <w:drawing>
          <wp:inline distT="0" distB="0" distL="0" distR="0" wp14:anchorId="5D90298A" wp14:editId="7E967A3B">
            <wp:extent cx="2676525" cy="1724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E0B0" w14:textId="77777777" w:rsidR="00642C1C" w:rsidRDefault="00DD013E">
      <w:pPr>
        <w:spacing w:line="400" w:lineRule="exact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解决方法：</w:t>
      </w:r>
    </w:p>
    <w:p w14:paraId="59EBAAA2" w14:textId="77777777" w:rsidR="00642C1C" w:rsidRDefault="00DD013E">
      <w:pPr>
        <w:spacing w:line="400" w:lineRule="exact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（1）重新输入正确的用户名和密码，注意密码大小写之分</w:t>
      </w:r>
    </w:p>
    <w:p w14:paraId="40FDFBDE" w14:textId="77777777" w:rsidR="00642C1C" w:rsidRDefault="00DD013E">
      <w:pPr>
        <w:spacing w:line="400" w:lineRule="exact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（2）若忘记密码，请打电话重置密码</w:t>
      </w:r>
    </w:p>
    <w:p w14:paraId="6AB44684" w14:textId="465B7A07" w:rsidR="00642C1C" w:rsidRDefault="00DD013E">
      <w:pPr>
        <w:spacing w:line="400" w:lineRule="exact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重置密码电话：0</w:t>
      </w:r>
      <w:r>
        <w:rPr>
          <w:rFonts w:ascii="宋体" w:eastAsia="宋体" w:hAnsi="宋体"/>
          <w:sz w:val="24"/>
          <w:szCs w:val="28"/>
        </w:rPr>
        <w:t>591-83434401</w:t>
      </w:r>
      <w:r>
        <w:rPr>
          <w:rFonts w:ascii="宋体" w:eastAsia="宋体" w:hAnsi="宋体" w:hint="eastAsia"/>
          <w:sz w:val="24"/>
          <w:szCs w:val="28"/>
        </w:rPr>
        <w:t>、0</w:t>
      </w:r>
      <w:r>
        <w:rPr>
          <w:rFonts w:ascii="宋体" w:eastAsia="宋体" w:hAnsi="宋体"/>
          <w:sz w:val="24"/>
          <w:szCs w:val="28"/>
        </w:rPr>
        <w:t>591-83465275</w:t>
      </w:r>
    </w:p>
    <w:p w14:paraId="2102321D" w14:textId="77777777" w:rsidR="00642C1C" w:rsidRDefault="00DD013E">
      <w:pPr>
        <w:spacing w:line="400" w:lineRule="exac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（3）确定帐号密码都是正确的，还是无法登录。大部份原因是把错误的密码存在你的浏览器的密码管家里。 删除的方法，以3</w:t>
      </w:r>
      <w:r>
        <w:rPr>
          <w:rFonts w:ascii="宋体" w:eastAsia="宋体" w:hAnsi="宋体"/>
          <w:sz w:val="24"/>
          <w:szCs w:val="28"/>
        </w:rPr>
        <w:t>60</w:t>
      </w:r>
      <w:r>
        <w:rPr>
          <w:rFonts w:ascii="宋体" w:eastAsia="宋体" w:hAnsi="宋体" w:hint="eastAsia"/>
          <w:sz w:val="24"/>
          <w:szCs w:val="28"/>
        </w:rPr>
        <w:t>浏览器和e</w:t>
      </w:r>
      <w:r>
        <w:rPr>
          <w:rFonts w:ascii="宋体" w:eastAsia="宋体" w:hAnsi="宋体"/>
          <w:sz w:val="24"/>
          <w:szCs w:val="28"/>
        </w:rPr>
        <w:t>dge</w:t>
      </w:r>
      <w:r>
        <w:rPr>
          <w:rFonts w:ascii="宋体" w:eastAsia="宋体" w:hAnsi="宋体" w:hint="eastAsia"/>
          <w:sz w:val="24"/>
          <w:szCs w:val="28"/>
        </w:rPr>
        <w:t>浏览器为例，详见问题</w:t>
      </w:r>
      <w:r>
        <w:rPr>
          <w:rFonts w:ascii="宋体" w:eastAsia="宋体" w:hAnsi="宋体"/>
          <w:sz w:val="24"/>
          <w:szCs w:val="28"/>
        </w:rPr>
        <w:t>4</w:t>
      </w:r>
      <w:r>
        <w:rPr>
          <w:rFonts w:ascii="宋体" w:eastAsia="宋体" w:hAnsi="宋体" w:hint="eastAsia"/>
          <w:sz w:val="24"/>
          <w:szCs w:val="28"/>
        </w:rPr>
        <w:t>与问题</w:t>
      </w:r>
      <w:r>
        <w:rPr>
          <w:rFonts w:ascii="宋体" w:eastAsia="宋体" w:hAnsi="宋体"/>
          <w:sz w:val="24"/>
          <w:szCs w:val="28"/>
        </w:rPr>
        <w:t>5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6C49352F" w14:textId="77777777" w:rsidR="00642C1C" w:rsidRDefault="00642C1C">
      <w:pPr>
        <w:jc w:val="left"/>
        <w:rPr>
          <w:rFonts w:ascii="宋体" w:eastAsia="宋体" w:hAnsi="宋体"/>
        </w:rPr>
      </w:pPr>
    </w:p>
    <w:p w14:paraId="4F8A442F" w14:textId="77777777" w:rsidR="00642C1C" w:rsidRDefault="00642C1C">
      <w:pPr>
        <w:jc w:val="left"/>
        <w:rPr>
          <w:rFonts w:ascii="宋体" w:eastAsia="宋体" w:hAnsi="宋体"/>
        </w:rPr>
      </w:pPr>
    </w:p>
    <w:p w14:paraId="06669F83" w14:textId="77777777" w:rsidR="00642C1C" w:rsidRDefault="00DD013E">
      <w:pPr>
        <w:spacing w:line="440" w:lineRule="exact"/>
        <w:ind w:firstLineChars="200" w:firstLine="562"/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问题2：无法登录，出现以下提示：（出现这个提示是上一次非正常退出引起的。退出时要点“注销退出”），怎么办？</w:t>
      </w:r>
    </w:p>
    <w:p w14:paraId="2A020F4D" w14:textId="77777777" w:rsidR="00642C1C" w:rsidRDefault="00642C1C"/>
    <w:p w14:paraId="2C11C4FB" w14:textId="77777777" w:rsidR="00642C1C" w:rsidRDefault="00DD013E">
      <w:pPr>
        <w:jc w:val="center"/>
      </w:pPr>
      <w:r>
        <w:rPr>
          <w:noProof/>
        </w:rPr>
        <w:drawing>
          <wp:inline distT="0" distB="0" distL="0" distR="0" wp14:anchorId="6DDC273C" wp14:editId="31DA281A">
            <wp:extent cx="4781550" cy="1724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9A04" w14:textId="77777777" w:rsidR="00642C1C" w:rsidRDefault="00DD013E">
      <w:pPr>
        <w:spacing w:line="400" w:lineRule="exact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解决方法：清除浏览器缓存。以3</w:t>
      </w:r>
      <w:r>
        <w:rPr>
          <w:rFonts w:ascii="宋体" w:eastAsia="宋体" w:hAnsi="宋体"/>
          <w:sz w:val="24"/>
          <w:szCs w:val="28"/>
        </w:rPr>
        <w:t>60</w:t>
      </w:r>
      <w:r>
        <w:rPr>
          <w:rFonts w:ascii="宋体" w:eastAsia="宋体" w:hAnsi="宋体" w:hint="eastAsia"/>
          <w:sz w:val="24"/>
          <w:szCs w:val="28"/>
        </w:rPr>
        <w:t>浏览器和e</w:t>
      </w:r>
      <w:r>
        <w:rPr>
          <w:rFonts w:ascii="宋体" w:eastAsia="宋体" w:hAnsi="宋体"/>
          <w:sz w:val="24"/>
          <w:szCs w:val="28"/>
        </w:rPr>
        <w:t>dge</w:t>
      </w:r>
      <w:r>
        <w:rPr>
          <w:rFonts w:ascii="宋体" w:eastAsia="宋体" w:hAnsi="宋体" w:hint="eastAsia"/>
          <w:sz w:val="24"/>
          <w:szCs w:val="28"/>
        </w:rPr>
        <w:t>浏览器为例，详见问题</w:t>
      </w:r>
      <w:r>
        <w:rPr>
          <w:rFonts w:ascii="宋体" w:eastAsia="宋体" w:hAnsi="宋体"/>
          <w:sz w:val="24"/>
          <w:szCs w:val="28"/>
        </w:rPr>
        <w:t>5</w:t>
      </w:r>
      <w:r>
        <w:rPr>
          <w:rFonts w:ascii="宋体" w:eastAsia="宋体" w:hAnsi="宋体" w:hint="eastAsia"/>
          <w:sz w:val="24"/>
          <w:szCs w:val="28"/>
        </w:rPr>
        <w:t>与问题6</w:t>
      </w:r>
    </w:p>
    <w:p w14:paraId="6B275435" w14:textId="77777777" w:rsidR="00642C1C" w:rsidRDefault="00642C1C"/>
    <w:p w14:paraId="5ED65D67" w14:textId="77777777" w:rsidR="00642C1C" w:rsidRDefault="00DD013E">
      <w:pPr>
        <w:spacing w:line="440" w:lineRule="exact"/>
        <w:ind w:firstLineChars="200" w:firstLine="562"/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问题</w:t>
      </w:r>
      <w:r>
        <w:rPr>
          <w:rFonts w:ascii="宋体" w:eastAsia="宋体" w:hAnsi="宋体"/>
          <w:b/>
          <w:bCs/>
          <w:color w:val="0000FF"/>
          <w:sz w:val="28"/>
          <w:szCs w:val="32"/>
        </w:rPr>
        <w:t xml:space="preserve">3：学习《本科毕业论文写作与答辩》课件时，无法正常观看教学视频。 </w:t>
      </w:r>
    </w:p>
    <w:p w14:paraId="60CA24D6" w14:textId="77777777" w:rsidR="00642C1C" w:rsidRDefault="00DD013E">
      <w:pPr>
        <w:spacing w:line="400" w:lineRule="exac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>解决方法：建议使用</w:t>
      </w:r>
      <w:r>
        <w:rPr>
          <w:rFonts w:ascii="宋体" w:eastAsia="宋体" w:hAnsi="宋体"/>
          <w:b/>
          <w:bCs/>
          <w:color w:val="0000FF"/>
          <w:sz w:val="24"/>
          <w:szCs w:val="28"/>
        </w:rPr>
        <w:t>360浏览器</w:t>
      </w:r>
      <w:r>
        <w:rPr>
          <w:rFonts w:ascii="宋体" w:eastAsia="宋体" w:hAnsi="宋体"/>
          <w:sz w:val="24"/>
          <w:szCs w:val="28"/>
        </w:rPr>
        <w:t>或</w:t>
      </w:r>
      <w:r>
        <w:rPr>
          <w:rFonts w:ascii="宋体" w:eastAsia="宋体" w:hAnsi="宋体"/>
          <w:b/>
          <w:bCs/>
          <w:color w:val="0000FF"/>
          <w:sz w:val="24"/>
          <w:szCs w:val="28"/>
        </w:rPr>
        <w:t>edge浏览器</w:t>
      </w:r>
      <w:r>
        <w:rPr>
          <w:rFonts w:ascii="宋体" w:eastAsia="宋体" w:hAnsi="宋体"/>
          <w:sz w:val="24"/>
          <w:szCs w:val="28"/>
        </w:rPr>
        <w:t xml:space="preserve">进行学习，不使用浏览器的兼容模式观看视频。 </w:t>
      </w:r>
    </w:p>
    <w:p w14:paraId="45F41F93" w14:textId="77777777" w:rsidR="00642C1C" w:rsidRDefault="00642C1C">
      <w:pPr>
        <w:jc w:val="left"/>
      </w:pPr>
    </w:p>
    <w:p w14:paraId="416C3194" w14:textId="77777777" w:rsidR="00642C1C" w:rsidRDefault="00642C1C">
      <w:pPr>
        <w:jc w:val="left"/>
      </w:pPr>
    </w:p>
    <w:p w14:paraId="6EB6D92C" w14:textId="77777777" w:rsidR="00642C1C" w:rsidRDefault="00642C1C">
      <w:pPr>
        <w:jc w:val="left"/>
      </w:pPr>
    </w:p>
    <w:p w14:paraId="77B66817" w14:textId="77777777" w:rsidR="00642C1C" w:rsidRDefault="00642C1C">
      <w:pPr>
        <w:jc w:val="left"/>
      </w:pPr>
    </w:p>
    <w:p w14:paraId="2BC424FB" w14:textId="77777777" w:rsidR="00642C1C" w:rsidRDefault="00DD013E">
      <w:pPr>
        <w:spacing w:line="440" w:lineRule="exact"/>
        <w:ind w:firstLineChars="200" w:firstLine="562"/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问题</w:t>
      </w:r>
      <w:r>
        <w:rPr>
          <w:rFonts w:ascii="宋体" w:eastAsia="宋体" w:hAnsi="宋体"/>
          <w:b/>
          <w:bCs/>
          <w:color w:val="0000FF"/>
          <w:sz w:val="28"/>
          <w:szCs w:val="32"/>
        </w:rPr>
        <w:t>4</w:t>
      </w: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：如何清除3</w:t>
      </w:r>
      <w:r>
        <w:rPr>
          <w:rFonts w:ascii="宋体" w:eastAsia="宋体" w:hAnsi="宋体"/>
          <w:b/>
          <w:bCs/>
          <w:color w:val="0000FF"/>
          <w:sz w:val="28"/>
          <w:szCs w:val="32"/>
        </w:rPr>
        <w:t>60</w:t>
      </w: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浏览器里密码管家已保存的密码？</w:t>
      </w:r>
    </w:p>
    <w:p w14:paraId="1ECB76F2" w14:textId="77777777" w:rsidR="00642C1C" w:rsidRDefault="00DD013E">
      <w:pPr>
        <w:spacing w:line="400" w:lineRule="exac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操作方法如下图：</w:t>
      </w:r>
    </w:p>
    <w:p w14:paraId="7E9ED982" w14:textId="77777777" w:rsidR="00642C1C" w:rsidRDefault="00DD013E">
      <w:pPr>
        <w:jc w:val="center"/>
      </w:pPr>
      <w:r>
        <w:rPr>
          <w:noProof/>
        </w:rPr>
        <w:drawing>
          <wp:inline distT="0" distB="0" distL="0" distR="0" wp14:anchorId="1941384D" wp14:editId="7619A70E">
            <wp:extent cx="6091555" cy="401955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47E3" w14:textId="77777777" w:rsidR="00642C1C" w:rsidRDefault="00642C1C">
      <w:pPr>
        <w:jc w:val="left"/>
        <w:rPr>
          <w:rFonts w:ascii="新宋体" w:eastAsia="新宋体" w:hAnsi="新宋体"/>
          <w:b/>
          <w:bCs/>
          <w:color w:val="0000FF"/>
          <w:sz w:val="22"/>
          <w:szCs w:val="24"/>
        </w:rPr>
      </w:pPr>
    </w:p>
    <w:p w14:paraId="5ED1AC73" w14:textId="77777777" w:rsidR="00642C1C" w:rsidRDefault="00DD013E">
      <w:pPr>
        <w:ind w:firstLineChars="200" w:firstLine="562"/>
        <w:jc w:val="left"/>
        <w:rPr>
          <w:rFonts w:ascii="新宋体" w:eastAsia="新宋体" w:hAnsi="新宋体"/>
          <w:b/>
          <w:bCs/>
          <w:color w:val="0000FF"/>
          <w:sz w:val="28"/>
          <w:szCs w:val="32"/>
        </w:rPr>
      </w:pP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问题5</w:t>
      </w:r>
      <w:r w:rsidR="009515D2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：</w:t>
      </w: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如何清除e</w:t>
      </w:r>
      <w:r>
        <w:rPr>
          <w:rFonts w:ascii="新宋体" w:eastAsia="新宋体" w:hAnsi="新宋体"/>
          <w:b/>
          <w:bCs/>
          <w:color w:val="0000FF"/>
          <w:sz w:val="28"/>
          <w:szCs w:val="32"/>
        </w:rPr>
        <w:t>dge</w:t>
      </w: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浏览器里已保存的密码及缓存？</w:t>
      </w:r>
    </w:p>
    <w:p w14:paraId="2CD1A194" w14:textId="77777777" w:rsidR="00642C1C" w:rsidRDefault="00DD013E">
      <w:pPr>
        <w:spacing w:line="400" w:lineRule="exac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注意：清除浏览数据时，时间要选“所有时间”，滑动滚动条，勾选所有条目</w:t>
      </w:r>
    </w:p>
    <w:p w14:paraId="01307087" w14:textId="77777777" w:rsidR="00642C1C" w:rsidRDefault="00DD013E">
      <w:pPr>
        <w:jc w:val="left"/>
      </w:pPr>
      <w:r>
        <w:rPr>
          <w:noProof/>
        </w:rPr>
        <w:drawing>
          <wp:inline distT="0" distB="0" distL="0" distR="0" wp14:anchorId="512AB00F" wp14:editId="6DB0FF8C">
            <wp:extent cx="6461125" cy="3479165"/>
            <wp:effectExtent l="0" t="0" r="158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A2A4" w14:textId="77777777" w:rsidR="00642C1C" w:rsidRDefault="00642C1C">
      <w:pPr>
        <w:jc w:val="left"/>
      </w:pPr>
    </w:p>
    <w:p w14:paraId="1BC13EE1" w14:textId="77777777" w:rsidR="00642C1C" w:rsidRDefault="00DD013E">
      <w:pPr>
        <w:jc w:val="center"/>
      </w:pPr>
      <w:r>
        <w:rPr>
          <w:noProof/>
        </w:rPr>
        <w:drawing>
          <wp:inline distT="0" distB="0" distL="0" distR="0" wp14:anchorId="3A487E5E" wp14:editId="0A24B431">
            <wp:extent cx="2533015" cy="3017520"/>
            <wp:effectExtent l="0" t="0" r="63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080" cy="3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FFC0" w14:textId="77777777" w:rsidR="00642C1C" w:rsidRDefault="00DD013E">
      <w:pPr>
        <w:ind w:firstLineChars="200" w:firstLine="562"/>
        <w:jc w:val="left"/>
        <w:rPr>
          <w:rFonts w:ascii="新宋体" w:eastAsia="新宋体" w:hAnsi="新宋体"/>
          <w:b/>
          <w:bCs/>
          <w:color w:val="0000FF"/>
          <w:sz w:val="28"/>
          <w:szCs w:val="32"/>
        </w:rPr>
      </w:pP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问题</w:t>
      </w:r>
      <w:r>
        <w:rPr>
          <w:rFonts w:ascii="新宋体" w:eastAsia="新宋体" w:hAnsi="新宋体"/>
          <w:b/>
          <w:bCs/>
          <w:color w:val="0000FF"/>
          <w:sz w:val="28"/>
          <w:szCs w:val="32"/>
        </w:rPr>
        <w:t>6</w:t>
      </w:r>
      <w:r w:rsidR="009515D2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：</w:t>
      </w: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如何清除</w:t>
      </w:r>
      <w:r>
        <w:rPr>
          <w:rFonts w:ascii="新宋体" w:eastAsia="新宋体" w:hAnsi="新宋体"/>
          <w:b/>
          <w:bCs/>
          <w:color w:val="0000FF"/>
          <w:sz w:val="28"/>
          <w:szCs w:val="32"/>
        </w:rPr>
        <w:t>360</w:t>
      </w: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浏览器里缓存？</w:t>
      </w:r>
    </w:p>
    <w:p w14:paraId="18814391" w14:textId="77777777" w:rsidR="00642C1C" w:rsidRDefault="00DD013E">
      <w:pPr>
        <w:spacing w:line="400" w:lineRule="exac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清除浏览数据时，时间要选“全部”，滑动滚动条，勾选所有条目</w:t>
      </w:r>
    </w:p>
    <w:p w14:paraId="3209CAD9" w14:textId="77777777" w:rsidR="00642C1C" w:rsidRDefault="00DD013E">
      <w:pPr>
        <w:jc w:val="left"/>
      </w:pPr>
      <w:r>
        <w:rPr>
          <w:noProof/>
        </w:rPr>
        <w:drawing>
          <wp:inline distT="0" distB="0" distL="0" distR="0" wp14:anchorId="3D217FB0" wp14:editId="492C4C24">
            <wp:extent cx="6645910" cy="44113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B103" w14:textId="77777777" w:rsidR="00642C1C" w:rsidRDefault="00DD013E">
      <w:pPr>
        <w:spacing w:line="440" w:lineRule="exact"/>
        <w:ind w:firstLineChars="200" w:firstLine="562"/>
        <w:jc w:val="left"/>
        <w:rPr>
          <w:rFonts w:ascii="新宋体" w:eastAsia="新宋体" w:hAnsi="新宋体"/>
          <w:b/>
          <w:bCs/>
          <w:color w:val="0000FF"/>
          <w:sz w:val="28"/>
          <w:szCs w:val="32"/>
        </w:rPr>
      </w:pP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问题</w:t>
      </w:r>
      <w:r>
        <w:rPr>
          <w:rFonts w:ascii="新宋体" w:eastAsia="新宋体" w:hAnsi="新宋体"/>
          <w:b/>
          <w:bCs/>
          <w:color w:val="0000FF"/>
          <w:sz w:val="28"/>
          <w:szCs w:val="32"/>
        </w:rPr>
        <w:t>7</w:t>
      </w: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：查重时，无法转到</w:t>
      </w:r>
      <w:r>
        <w:rPr>
          <w:rFonts w:ascii="新宋体" w:eastAsia="新宋体" w:hAnsi="新宋体"/>
          <w:b/>
          <w:bCs/>
          <w:color w:val="0000FF"/>
          <w:sz w:val="28"/>
          <w:szCs w:val="32"/>
        </w:rPr>
        <w:t>维普</w:t>
      </w: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论文</w:t>
      </w:r>
      <w:r>
        <w:rPr>
          <w:rFonts w:ascii="新宋体" w:eastAsia="新宋体" w:hAnsi="新宋体"/>
          <w:b/>
          <w:bCs/>
          <w:color w:val="0000FF"/>
          <w:sz w:val="28"/>
          <w:szCs w:val="32"/>
        </w:rPr>
        <w:t>检测</w:t>
      </w: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系统页面，</w:t>
      </w: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怎么办？</w:t>
      </w:r>
    </w:p>
    <w:p w14:paraId="6E0E932F" w14:textId="77777777" w:rsidR="00642C1C" w:rsidRDefault="00DD013E">
      <w:pPr>
        <w:spacing w:line="400" w:lineRule="exact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ab/>
      </w:r>
      <w:r>
        <w:rPr>
          <w:rFonts w:ascii="宋体" w:eastAsia="宋体" w:hAnsi="宋体" w:hint="eastAsia"/>
          <w:sz w:val="24"/>
          <w:szCs w:val="28"/>
        </w:rPr>
        <w:t xml:space="preserve"> 三稿和终稿提交，会自动转到</w:t>
      </w:r>
      <w:r>
        <w:rPr>
          <w:rFonts w:ascii="宋体" w:eastAsia="宋体" w:hAnsi="宋体"/>
          <w:sz w:val="24"/>
          <w:szCs w:val="28"/>
        </w:rPr>
        <w:t>维普</w:t>
      </w:r>
      <w:r>
        <w:rPr>
          <w:rFonts w:ascii="宋体" w:eastAsia="宋体" w:hAnsi="宋体" w:hint="eastAsia"/>
          <w:sz w:val="24"/>
          <w:szCs w:val="28"/>
        </w:rPr>
        <w:t>论文</w:t>
      </w:r>
      <w:r>
        <w:rPr>
          <w:rFonts w:ascii="宋体" w:eastAsia="宋体" w:hAnsi="宋体"/>
          <w:sz w:val="24"/>
          <w:szCs w:val="28"/>
        </w:rPr>
        <w:t>检测</w:t>
      </w:r>
      <w:r>
        <w:rPr>
          <w:rFonts w:ascii="宋体" w:eastAsia="宋体" w:hAnsi="宋体" w:hint="eastAsia"/>
          <w:sz w:val="24"/>
          <w:szCs w:val="28"/>
        </w:rPr>
        <w:t>系统进行查重。如果页面一直是空白的，查重记录里一直显示“查重中”。就是弹出窗口被阻止了。正常是：浏览器会跳转到维普的查重面页上。</w:t>
      </w:r>
    </w:p>
    <w:p w14:paraId="40315CC6" w14:textId="77777777" w:rsidR="00642C1C" w:rsidRDefault="00DD013E">
      <w:pPr>
        <w:spacing w:line="400" w:lineRule="exact"/>
        <w:ind w:firstLineChars="200" w:firstLine="482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lastRenderedPageBreak/>
        <w:t>解决方法：</w:t>
      </w:r>
      <w:r>
        <w:rPr>
          <w:rFonts w:ascii="宋体" w:eastAsia="宋体" w:hAnsi="宋体" w:hint="eastAsia"/>
          <w:sz w:val="24"/>
          <w:szCs w:val="28"/>
        </w:rPr>
        <w:t>取消浏览器弹出窗口阻止。下面以3</w:t>
      </w:r>
      <w:r>
        <w:rPr>
          <w:rFonts w:ascii="宋体" w:eastAsia="宋体" w:hAnsi="宋体"/>
          <w:sz w:val="24"/>
          <w:szCs w:val="28"/>
        </w:rPr>
        <w:t>60</w:t>
      </w:r>
      <w:r>
        <w:rPr>
          <w:rFonts w:ascii="宋体" w:eastAsia="宋体" w:hAnsi="宋体" w:hint="eastAsia"/>
          <w:sz w:val="24"/>
          <w:szCs w:val="28"/>
        </w:rPr>
        <w:t>浏览器和e</w:t>
      </w:r>
      <w:r>
        <w:rPr>
          <w:rFonts w:ascii="宋体" w:eastAsia="宋体" w:hAnsi="宋体"/>
          <w:sz w:val="24"/>
          <w:szCs w:val="28"/>
        </w:rPr>
        <w:t>dge</w:t>
      </w:r>
      <w:r>
        <w:rPr>
          <w:rFonts w:ascii="宋体" w:eastAsia="宋体" w:hAnsi="宋体" w:hint="eastAsia"/>
          <w:sz w:val="24"/>
          <w:szCs w:val="28"/>
        </w:rPr>
        <w:t>浏览器为例，设置取消弹出窗口，详见下图。</w:t>
      </w:r>
    </w:p>
    <w:p w14:paraId="40C0E495" w14:textId="77777777" w:rsidR="00642C1C" w:rsidRDefault="00DD013E">
      <w:pPr>
        <w:spacing w:line="400" w:lineRule="exac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cs="宋体" w:hint="eastAsia"/>
          <w:sz w:val="24"/>
          <w:szCs w:val="28"/>
        </w:rPr>
        <w:t>⑴</w:t>
      </w:r>
      <w:r>
        <w:rPr>
          <w:rFonts w:ascii="宋体" w:eastAsia="宋体" w:hAnsi="宋体" w:hint="eastAsia"/>
          <w:sz w:val="24"/>
          <w:szCs w:val="28"/>
        </w:rPr>
        <w:t xml:space="preserve"> 3</w:t>
      </w:r>
      <w:r>
        <w:rPr>
          <w:rFonts w:ascii="宋体" w:eastAsia="宋体" w:hAnsi="宋体"/>
          <w:sz w:val="24"/>
          <w:szCs w:val="28"/>
        </w:rPr>
        <w:t>60</w:t>
      </w:r>
      <w:r>
        <w:rPr>
          <w:rFonts w:ascii="宋体" w:eastAsia="宋体" w:hAnsi="宋体" w:hint="eastAsia"/>
          <w:sz w:val="24"/>
          <w:szCs w:val="28"/>
        </w:rPr>
        <w:t>浏览器取消弹出窗口阻止：</w:t>
      </w:r>
    </w:p>
    <w:p w14:paraId="430DFB00" w14:textId="77777777" w:rsidR="00642C1C" w:rsidRDefault="00DD013E">
      <w:r>
        <w:rPr>
          <w:noProof/>
        </w:rPr>
        <w:drawing>
          <wp:inline distT="0" distB="0" distL="0" distR="0" wp14:anchorId="4371ECAD" wp14:editId="04917C66">
            <wp:extent cx="5913755" cy="3966210"/>
            <wp:effectExtent l="0" t="0" r="1079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04CC" w14:textId="77777777" w:rsidR="00642C1C" w:rsidRDefault="00DD013E">
      <w:pPr>
        <w:spacing w:line="400" w:lineRule="exact"/>
        <w:ind w:firstLineChars="300" w:firstLine="720"/>
        <w:jc w:val="left"/>
      </w:pPr>
      <w:r>
        <w:rPr>
          <w:rFonts w:ascii="宋体" w:eastAsia="宋体" w:hAnsi="宋体" w:cs="宋体" w:hint="eastAsia"/>
          <w:sz w:val="24"/>
          <w:szCs w:val="28"/>
        </w:rPr>
        <w:t>⑵</w:t>
      </w:r>
      <w:r>
        <w:rPr>
          <w:rFonts w:ascii="宋体" w:eastAsia="宋体" w:hAnsi="宋体" w:hint="eastAsia"/>
          <w:sz w:val="24"/>
          <w:szCs w:val="28"/>
        </w:rPr>
        <w:t xml:space="preserve"> </w:t>
      </w:r>
      <w:r>
        <w:rPr>
          <w:rFonts w:ascii="宋体" w:eastAsia="宋体" w:hAnsi="宋体"/>
          <w:sz w:val="24"/>
          <w:szCs w:val="28"/>
        </w:rPr>
        <w:t>Edge</w:t>
      </w:r>
      <w:r>
        <w:rPr>
          <w:rFonts w:ascii="宋体" w:eastAsia="宋体" w:hAnsi="宋体" w:hint="eastAsia"/>
          <w:sz w:val="24"/>
          <w:szCs w:val="28"/>
        </w:rPr>
        <w:t>浏览器取消弹出窗口：版本不一样可能位置也会不一样，但都是设置下。有些是设置下的“隐私与安全性”或“高级设置”中。若是找不着，请百度。</w:t>
      </w:r>
    </w:p>
    <w:p w14:paraId="13BBB8C4" w14:textId="77777777" w:rsidR="00642C1C" w:rsidRDefault="00DD013E">
      <w:r>
        <w:rPr>
          <w:noProof/>
        </w:rPr>
        <w:drawing>
          <wp:inline distT="0" distB="0" distL="0" distR="0" wp14:anchorId="5C5DF679" wp14:editId="1BC55A40">
            <wp:extent cx="6375400" cy="3562985"/>
            <wp:effectExtent l="0" t="0" r="635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50" cy="35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E297" w14:textId="77777777" w:rsidR="00642C1C" w:rsidRDefault="00DD013E">
      <w:pPr>
        <w:ind w:firstLineChars="200" w:firstLine="562"/>
        <w:jc w:val="left"/>
        <w:rPr>
          <w:rFonts w:ascii="新宋体" w:eastAsia="新宋体" w:hAnsi="新宋体"/>
          <w:b/>
          <w:bCs/>
          <w:color w:val="0000FF"/>
          <w:sz w:val="28"/>
          <w:szCs w:val="32"/>
        </w:rPr>
      </w:pP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lastRenderedPageBreak/>
        <w:t>问题</w:t>
      </w:r>
      <w:r>
        <w:rPr>
          <w:rFonts w:ascii="新宋体" w:eastAsia="新宋体" w:hAnsi="新宋体"/>
          <w:b/>
          <w:bCs/>
          <w:color w:val="0000FF"/>
          <w:sz w:val="28"/>
          <w:szCs w:val="32"/>
        </w:rPr>
        <w:t>8</w:t>
      </w: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：查重时应注意什么重要事项？</w:t>
      </w:r>
    </w:p>
    <w:p w14:paraId="142074DA" w14:textId="77777777" w:rsidR="00642C1C" w:rsidRDefault="00DD013E">
      <w:pPr>
        <w:spacing w:line="400" w:lineRule="exac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>1</w:t>
      </w:r>
      <w:r w:rsidR="004C1D97">
        <w:rPr>
          <w:rFonts w:ascii="宋体" w:eastAsia="宋体" w:hAnsi="宋体" w:hint="eastAsia"/>
          <w:sz w:val="24"/>
          <w:szCs w:val="28"/>
        </w:rPr>
        <w:t>.</w:t>
      </w:r>
      <w:r>
        <w:rPr>
          <w:rFonts w:ascii="宋体" w:eastAsia="宋体" w:hAnsi="宋体" w:hint="eastAsia"/>
          <w:sz w:val="24"/>
          <w:szCs w:val="28"/>
        </w:rPr>
        <w:t>建议使用</w:t>
      </w:r>
      <w:r>
        <w:rPr>
          <w:rFonts w:ascii="宋体" w:eastAsia="宋体" w:hAnsi="宋体"/>
          <w:sz w:val="24"/>
          <w:szCs w:val="28"/>
        </w:rPr>
        <w:t>IE内核的浏览器登录学生工作室</w:t>
      </w:r>
      <w:r>
        <w:rPr>
          <w:rFonts w:ascii="宋体" w:eastAsia="宋体" w:hAnsi="宋体" w:hint="eastAsia"/>
          <w:sz w:val="24"/>
          <w:szCs w:val="28"/>
        </w:rPr>
        <w:t>，</w:t>
      </w:r>
      <w:r>
        <w:rPr>
          <w:rFonts w:ascii="宋体" w:eastAsia="宋体" w:hAnsi="宋体"/>
          <w:sz w:val="24"/>
          <w:szCs w:val="28"/>
        </w:rPr>
        <w:t>如</w:t>
      </w:r>
      <w:r>
        <w:rPr>
          <w:rFonts w:ascii="宋体" w:eastAsia="宋体" w:hAnsi="宋体" w:hint="eastAsia"/>
          <w:sz w:val="24"/>
          <w:szCs w:val="28"/>
        </w:rPr>
        <w:t>3</w:t>
      </w:r>
      <w:r>
        <w:rPr>
          <w:rFonts w:ascii="宋体" w:eastAsia="宋体" w:hAnsi="宋体"/>
          <w:sz w:val="24"/>
          <w:szCs w:val="28"/>
        </w:rPr>
        <w:t>60</w:t>
      </w:r>
      <w:r>
        <w:rPr>
          <w:rFonts w:ascii="宋体" w:eastAsia="宋体" w:hAnsi="宋体" w:hint="eastAsia"/>
          <w:sz w:val="24"/>
          <w:szCs w:val="28"/>
        </w:rPr>
        <w:t>浏览器和e</w:t>
      </w:r>
      <w:r>
        <w:rPr>
          <w:rFonts w:ascii="宋体" w:eastAsia="宋体" w:hAnsi="宋体"/>
          <w:sz w:val="24"/>
          <w:szCs w:val="28"/>
        </w:rPr>
        <w:t>dge</w:t>
      </w:r>
      <w:r>
        <w:rPr>
          <w:rFonts w:ascii="宋体" w:eastAsia="宋体" w:hAnsi="宋体" w:hint="eastAsia"/>
          <w:sz w:val="24"/>
          <w:szCs w:val="28"/>
        </w:rPr>
        <w:t>浏览器，且</w:t>
      </w:r>
      <w:r>
        <w:rPr>
          <w:rFonts w:ascii="宋体" w:eastAsia="宋体" w:hAnsi="宋体"/>
          <w:sz w:val="24"/>
          <w:szCs w:val="28"/>
        </w:rPr>
        <w:t>浏览器需设置取消阻止弹出窗口。</w:t>
      </w:r>
    </w:p>
    <w:p w14:paraId="3C2F994D" w14:textId="77777777" w:rsidR="00642C1C" w:rsidRDefault="00DD013E">
      <w:pPr>
        <w:spacing w:line="405" w:lineRule="atLeas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>2</w:t>
      </w:r>
      <w:r w:rsidR="004C1D97">
        <w:rPr>
          <w:rFonts w:ascii="宋体" w:eastAsia="宋体" w:hAnsi="宋体" w:hint="eastAsia"/>
          <w:sz w:val="24"/>
          <w:szCs w:val="28"/>
        </w:rPr>
        <w:t>.</w:t>
      </w:r>
      <w:r>
        <w:rPr>
          <w:rFonts w:ascii="宋体" w:eastAsia="宋体" w:hAnsi="宋体"/>
          <w:sz w:val="24"/>
          <w:szCs w:val="28"/>
        </w:rPr>
        <w:t>提交论文稿件时，</w:t>
      </w:r>
      <w:r>
        <w:rPr>
          <w:rFonts w:ascii="宋体" w:eastAsia="宋体" w:hAnsi="宋体" w:hint="eastAsia"/>
          <w:sz w:val="24"/>
          <w:szCs w:val="28"/>
        </w:rPr>
        <w:t>三稿和终稿</w:t>
      </w:r>
      <w:r>
        <w:rPr>
          <w:rFonts w:ascii="宋体" w:eastAsia="宋体" w:hAnsi="宋体" w:hint="eastAsia"/>
          <w:color w:val="FF0000"/>
          <w:sz w:val="24"/>
          <w:szCs w:val="28"/>
        </w:rPr>
        <w:t>必须查重</w:t>
      </w:r>
      <w:r>
        <w:rPr>
          <w:rFonts w:ascii="宋体" w:eastAsia="宋体" w:hAnsi="宋体" w:hint="eastAsia"/>
          <w:sz w:val="24"/>
          <w:szCs w:val="28"/>
        </w:rPr>
        <w:t>，这两</w:t>
      </w:r>
      <w:r>
        <w:rPr>
          <w:rFonts w:ascii="宋体" w:eastAsia="宋体" w:hAnsi="宋体"/>
          <w:sz w:val="24"/>
          <w:szCs w:val="28"/>
        </w:rPr>
        <w:t>环节提交论文后将会自动跳转到维普检测页面，</w:t>
      </w:r>
      <w:r>
        <w:rPr>
          <w:rFonts w:ascii="宋体" w:eastAsia="宋体" w:hAnsi="宋体" w:hint="eastAsia"/>
          <w:sz w:val="24"/>
          <w:szCs w:val="28"/>
        </w:rPr>
        <w:t>考</w:t>
      </w:r>
      <w:r>
        <w:rPr>
          <w:rFonts w:ascii="宋体" w:eastAsia="宋体" w:hAnsi="宋体"/>
          <w:sz w:val="24"/>
          <w:szCs w:val="28"/>
        </w:rPr>
        <w:t>生需在检测页面上支付免费红包进行查重，检测过程中请耐心等待检测结果,正常检测时间为2-3分钟（根据网络情况不同，检测时间也不同）。</w:t>
      </w:r>
    </w:p>
    <w:p w14:paraId="0918EB1A" w14:textId="77777777" w:rsidR="00642C1C" w:rsidRDefault="00DD013E">
      <w:pPr>
        <w:spacing w:line="405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/>
          <w:sz w:val="24"/>
          <w:szCs w:val="28"/>
        </w:rPr>
        <w:t>3</w:t>
      </w:r>
      <w:r w:rsidR="004C1D97">
        <w:rPr>
          <w:rFonts w:ascii="宋体" w:eastAsia="宋体" w:hAnsi="宋体" w:hint="eastAsia"/>
          <w:sz w:val="24"/>
          <w:szCs w:val="28"/>
        </w:rPr>
        <w:t>.</w:t>
      </w:r>
      <w:r>
        <w:rPr>
          <w:rFonts w:ascii="宋体" w:eastAsia="宋体" w:hAnsi="宋体"/>
          <w:sz w:val="24"/>
          <w:szCs w:val="28"/>
        </w:rPr>
        <w:t>提交论文稿件时，请注意提交页面“是否为必交环节”为“是”，说明该环节若未提交（即终止写作），将无法进行本批次论文写作。</w:t>
      </w:r>
      <w:r w:rsidRPr="008C778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查重率不得高于30%</w:t>
      </w:r>
      <w:r>
        <w:rPr>
          <w:rFonts w:ascii="宋体" w:eastAsia="宋体" w:hAnsi="宋体" w:cs="宋体" w:hint="eastAsia"/>
          <w:kern w:val="0"/>
          <w:sz w:val="24"/>
          <w:szCs w:val="24"/>
        </w:rPr>
        <w:t>才能进行提交。</w:t>
      </w:r>
    </w:p>
    <w:p w14:paraId="1C000CE7" w14:textId="77777777" w:rsidR="00642C1C" w:rsidRDefault="00DD013E">
      <w:pPr>
        <w:spacing w:line="4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/>
          <w:sz w:val="24"/>
          <w:szCs w:val="28"/>
        </w:rPr>
        <w:t>4</w:t>
      </w:r>
      <w:r w:rsidR="004C1D97">
        <w:rPr>
          <w:rFonts w:ascii="宋体" w:eastAsia="宋体" w:hAnsi="宋体" w:hint="eastAsia"/>
          <w:sz w:val="24"/>
          <w:szCs w:val="28"/>
        </w:rPr>
        <w:t>.</w:t>
      </w:r>
      <w:r>
        <w:rPr>
          <w:rFonts w:ascii="宋体" w:eastAsia="宋体" w:hAnsi="宋体"/>
          <w:sz w:val="24"/>
          <w:szCs w:val="28"/>
        </w:rPr>
        <w:t>维普检测完毕后，系统将自动反馈查重结果，学员可以通过学生工作室</w:t>
      </w:r>
      <w:r>
        <w:rPr>
          <w:rFonts w:ascii="宋体" w:eastAsia="宋体" w:hAnsi="宋体" w:cs="宋体" w:hint="eastAsia"/>
          <w:kern w:val="0"/>
          <w:sz w:val="24"/>
          <w:szCs w:val="24"/>
        </w:rPr>
        <w:t>→</w:t>
      </w:r>
      <w:r>
        <w:rPr>
          <w:rFonts w:ascii="宋体" w:eastAsia="宋体" w:hAnsi="宋体"/>
          <w:sz w:val="24"/>
          <w:szCs w:val="28"/>
        </w:rPr>
        <w:t>毕业论文</w:t>
      </w:r>
      <w:r>
        <w:rPr>
          <w:rFonts w:ascii="宋体" w:eastAsia="宋体" w:hAnsi="宋体" w:cs="宋体" w:hint="eastAsia"/>
          <w:kern w:val="0"/>
          <w:sz w:val="24"/>
          <w:szCs w:val="24"/>
        </w:rPr>
        <w:t>→</w:t>
      </w:r>
      <w:r>
        <w:rPr>
          <w:rFonts w:ascii="宋体" w:eastAsia="宋体" w:hAnsi="宋体"/>
          <w:sz w:val="24"/>
          <w:szCs w:val="28"/>
        </w:rPr>
        <w:t>查重记录选项卡，查看查重结果。</w:t>
      </w:r>
    </w:p>
    <w:p w14:paraId="48FBC632" w14:textId="77777777" w:rsidR="00642C1C" w:rsidRDefault="00DD013E">
      <w:pPr>
        <w:spacing w:line="405" w:lineRule="atLeas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>5</w:t>
      </w:r>
      <w:r w:rsidR="004C1D97">
        <w:rPr>
          <w:rFonts w:ascii="宋体" w:eastAsia="宋体" w:hAnsi="宋体" w:hint="eastAsia"/>
          <w:sz w:val="24"/>
          <w:szCs w:val="28"/>
        </w:rPr>
        <w:t>.</w:t>
      </w:r>
      <w:r>
        <w:rPr>
          <w:rFonts w:ascii="宋体" w:eastAsia="宋体" w:hAnsi="宋体"/>
          <w:sz w:val="24"/>
          <w:szCs w:val="28"/>
        </w:rPr>
        <w:t>当查重结果大于30%</w:t>
      </w:r>
      <w:r>
        <w:rPr>
          <w:rFonts w:ascii="宋体" w:eastAsia="宋体" w:hAnsi="宋体" w:hint="eastAsia"/>
          <w:sz w:val="24"/>
          <w:szCs w:val="28"/>
        </w:rPr>
        <w:t>时</w:t>
      </w:r>
      <w:r>
        <w:rPr>
          <w:rFonts w:ascii="宋体" w:eastAsia="宋体" w:hAnsi="宋体"/>
          <w:sz w:val="24"/>
          <w:szCs w:val="28"/>
        </w:rPr>
        <w:t>，论文提交不成功，请在本环节规定时间内根据查重报告修改论文后再重新上传。</w:t>
      </w:r>
    </w:p>
    <w:p w14:paraId="7DEF428E" w14:textId="5DC7A4C0" w:rsidR="00642C1C" w:rsidRDefault="00DD013E">
      <w:pPr>
        <w:spacing w:line="405" w:lineRule="atLeast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>6</w:t>
      </w:r>
      <w:r w:rsidR="004C1D97">
        <w:rPr>
          <w:rFonts w:ascii="宋体" w:eastAsia="宋体" w:hAnsi="宋体" w:hint="eastAsia"/>
          <w:sz w:val="24"/>
          <w:szCs w:val="28"/>
        </w:rPr>
        <w:t>.</w:t>
      </w:r>
      <w:r>
        <w:rPr>
          <w:rFonts w:ascii="宋体" w:eastAsia="宋体" w:hAnsi="宋体"/>
          <w:color w:val="FF0000"/>
          <w:sz w:val="24"/>
          <w:szCs w:val="28"/>
        </w:rPr>
        <w:t>学院为每个学员提供两次免费</w:t>
      </w:r>
      <w:r>
        <w:rPr>
          <w:rFonts w:ascii="宋体" w:eastAsia="宋体" w:hAnsi="宋体" w:hint="eastAsia"/>
          <w:color w:val="FF0000"/>
          <w:sz w:val="24"/>
          <w:szCs w:val="28"/>
        </w:rPr>
        <w:t>查重</w:t>
      </w:r>
      <w:r>
        <w:rPr>
          <w:rFonts w:ascii="宋体" w:eastAsia="宋体" w:hAnsi="宋体"/>
          <w:color w:val="FF0000"/>
          <w:sz w:val="24"/>
          <w:szCs w:val="28"/>
        </w:rPr>
        <w:t>机会（即两张免费检测</w:t>
      </w:r>
      <w:r w:rsidR="008C7787">
        <w:rPr>
          <w:rFonts w:ascii="宋体" w:eastAsia="宋体" w:hAnsi="宋体" w:hint="eastAsia"/>
          <w:color w:val="FF0000"/>
          <w:sz w:val="24"/>
          <w:szCs w:val="28"/>
        </w:rPr>
        <w:t>“</w:t>
      </w:r>
      <w:r w:rsidR="008C7787">
        <w:rPr>
          <w:rFonts w:ascii="宋体" w:eastAsia="宋体" w:hAnsi="宋体"/>
          <w:color w:val="FF0000"/>
          <w:sz w:val="24"/>
          <w:szCs w:val="28"/>
        </w:rPr>
        <w:t>红包</w:t>
      </w:r>
      <w:r w:rsidR="008C7787">
        <w:rPr>
          <w:rFonts w:ascii="宋体" w:eastAsia="宋体" w:hAnsi="宋体" w:hint="eastAsia"/>
          <w:color w:val="FF0000"/>
          <w:sz w:val="24"/>
          <w:szCs w:val="28"/>
        </w:rPr>
        <w:t>”</w:t>
      </w:r>
      <w:r>
        <w:rPr>
          <w:rFonts w:ascii="宋体" w:eastAsia="宋体" w:hAnsi="宋体"/>
          <w:color w:val="FF0000"/>
          <w:sz w:val="24"/>
          <w:szCs w:val="28"/>
        </w:rPr>
        <w:t>），红包使用完则需自费查重。</w:t>
      </w:r>
    </w:p>
    <w:p w14:paraId="5ED92BFC" w14:textId="77777777" w:rsidR="00642C1C" w:rsidRDefault="00642C1C">
      <w:pPr>
        <w:spacing w:line="405" w:lineRule="atLeast"/>
        <w:jc w:val="left"/>
        <w:rPr>
          <w:rFonts w:ascii="宋体" w:eastAsia="宋体" w:hAnsi="宋体"/>
          <w:sz w:val="24"/>
          <w:szCs w:val="28"/>
        </w:rPr>
      </w:pPr>
    </w:p>
    <w:p w14:paraId="4C7939B0" w14:textId="77777777" w:rsidR="00642C1C" w:rsidRDefault="00642C1C">
      <w:pPr>
        <w:spacing w:line="405" w:lineRule="atLeast"/>
        <w:jc w:val="left"/>
        <w:rPr>
          <w:rFonts w:ascii="宋体" w:eastAsia="宋体" w:hAnsi="宋体"/>
          <w:sz w:val="24"/>
          <w:szCs w:val="28"/>
        </w:rPr>
      </w:pPr>
    </w:p>
    <w:p w14:paraId="61A6F84A" w14:textId="77777777" w:rsidR="00642C1C" w:rsidRDefault="00642C1C">
      <w:pPr>
        <w:spacing w:line="405" w:lineRule="atLeast"/>
        <w:jc w:val="left"/>
        <w:rPr>
          <w:rFonts w:ascii="宋体" w:eastAsia="宋体" w:hAnsi="宋体"/>
          <w:sz w:val="24"/>
          <w:szCs w:val="28"/>
        </w:rPr>
      </w:pPr>
    </w:p>
    <w:sectPr w:rsidR="00642C1C" w:rsidSect="00B945F1">
      <w:footerReference w:type="default" r:id="rId15"/>
      <w:pgSz w:w="11906" w:h="16838"/>
      <w:pgMar w:top="680" w:right="680" w:bottom="680" w:left="68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D08DC" w14:textId="77777777" w:rsidR="00E526C8" w:rsidRDefault="00E526C8">
      <w:r>
        <w:separator/>
      </w:r>
    </w:p>
  </w:endnote>
  <w:endnote w:type="continuationSeparator" w:id="0">
    <w:p w14:paraId="65980999" w14:textId="77777777" w:rsidR="00E526C8" w:rsidRDefault="00E52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BD84A" w14:textId="77777777" w:rsidR="00642C1C" w:rsidRDefault="00E526C8">
    <w:pPr>
      <w:pStyle w:val="a3"/>
    </w:pPr>
    <w:r>
      <w:rPr>
        <w:noProof/>
      </w:rPr>
      <w:pict w14:anchorId="204D91C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 filled="f" stroked="f" strokeweight=".5pt">
          <v:textbox style="mso-fit-shape-to-text:t" inset="0,0,0,0">
            <w:txbxContent>
              <w:p w14:paraId="5ADF0F95" w14:textId="77777777" w:rsidR="00B945F1" w:rsidRDefault="00B945F1">
                <w:r>
                  <w:fldChar w:fldCharType="begin"/>
                </w:r>
                <w:r w:rsidR="00010BD7">
                  <w:instrText xml:space="preserve"> PAGE  \* MERGEFORMAT </w:instrText>
                </w:r>
                <w:r>
                  <w:fldChar w:fldCharType="separate"/>
                </w:r>
                <w:r w:rsidR="00377A2B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3CC51" w14:textId="77777777" w:rsidR="00E526C8" w:rsidRDefault="00E526C8">
      <w:r>
        <w:separator/>
      </w:r>
    </w:p>
  </w:footnote>
  <w:footnote w:type="continuationSeparator" w:id="0">
    <w:p w14:paraId="5E0876AC" w14:textId="77777777" w:rsidR="00E526C8" w:rsidRDefault="00E526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7B99"/>
    <w:rsid w:val="00010BD7"/>
    <w:rsid w:val="00054175"/>
    <w:rsid w:val="00061CFB"/>
    <w:rsid w:val="000F1B9B"/>
    <w:rsid w:val="001017F5"/>
    <w:rsid w:val="001F1B05"/>
    <w:rsid w:val="001F7FDF"/>
    <w:rsid w:val="00235B37"/>
    <w:rsid w:val="002832F0"/>
    <w:rsid w:val="002A1014"/>
    <w:rsid w:val="002B638B"/>
    <w:rsid w:val="0031664C"/>
    <w:rsid w:val="00331661"/>
    <w:rsid w:val="00331B5C"/>
    <w:rsid w:val="003464F9"/>
    <w:rsid w:val="00377A2B"/>
    <w:rsid w:val="003D7C57"/>
    <w:rsid w:val="004619C6"/>
    <w:rsid w:val="00473267"/>
    <w:rsid w:val="004A1A35"/>
    <w:rsid w:val="004C1D97"/>
    <w:rsid w:val="00512D27"/>
    <w:rsid w:val="005656E0"/>
    <w:rsid w:val="00626C23"/>
    <w:rsid w:val="00633E58"/>
    <w:rsid w:val="00642C1C"/>
    <w:rsid w:val="00697B99"/>
    <w:rsid w:val="006F776A"/>
    <w:rsid w:val="00707A36"/>
    <w:rsid w:val="00756C4E"/>
    <w:rsid w:val="00830D05"/>
    <w:rsid w:val="00840E6C"/>
    <w:rsid w:val="008A331D"/>
    <w:rsid w:val="008C1865"/>
    <w:rsid w:val="008C7787"/>
    <w:rsid w:val="009515D2"/>
    <w:rsid w:val="009F0581"/>
    <w:rsid w:val="00A747CE"/>
    <w:rsid w:val="00B55B12"/>
    <w:rsid w:val="00B8636E"/>
    <w:rsid w:val="00B945F1"/>
    <w:rsid w:val="00C41930"/>
    <w:rsid w:val="00CB5087"/>
    <w:rsid w:val="00D01E1C"/>
    <w:rsid w:val="00D02EDA"/>
    <w:rsid w:val="00D26068"/>
    <w:rsid w:val="00D32750"/>
    <w:rsid w:val="00D37C1A"/>
    <w:rsid w:val="00D43B91"/>
    <w:rsid w:val="00DC373D"/>
    <w:rsid w:val="00DC7446"/>
    <w:rsid w:val="00DD013E"/>
    <w:rsid w:val="00DE3055"/>
    <w:rsid w:val="00E526C8"/>
    <w:rsid w:val="00E565E8"/>
    <w:rsid w:val="00EA2065"/>
    <w:rsid w:val="00EB6F3E"/>
    <w:rsid w:val="00EB6FA8"/>
    <w:rsid w:val="00EF57DE"/>
    <w:rsid w:val="00F017FA"/>
    <w:rsid w:val="00F05F61"/>
    <w:rsid w:val="00F8499C"/>
    <w:rsid w:val="00FF3040"/>
    <w:rsid w:val="0FCD3E25"/>
    <w:rsid w:val="2AF62D60"/>
    <w:rsid w:val="2F38648D"/>
    <w:rsid w:val="39693A3D"/>
    <w:rsid w:val="4813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6D848F6"/>
  <w15:docId w15:val="{CEB45092-A48F-4AFF-A7C6-D79F91F5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5F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945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45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rsid w:val="00B945F1"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sid w:val="00B945F1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B945F1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377A2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77A2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y'q</dc:creator>
  <cp:lastModifiedBy>叶玉仙</cp:lastModifiedBy>
  <cp:revision>32</cp:revision>
  <dcterms:created xsi:type="dcterms:W3CDTF">2024-12-09T07:50:00Z</dcterms:created>
  <dcterms:modified xsi:type="dcterms:W3CDTF">2024-12-24T06:24:00Z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337CC178D707483D8AA525738A8CC2C6_12</vt:lpwstr>
  </property>
</Properties>
</file>