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37805" w14:textId="77777777" w:rsidR="009315C0" w:rsidRDefault="00DD6320">
      <w:pPr>
        <w:jc w:val="center"/>
        <w:outlineLvl w:val="0"/>
        <w:rPr>
          <w:b/>
          <w:sz w:val="36"/>
          <w:szCs w:val="36"/>
        </w:rPr>
      </w:pPr>
      <w:bookmarkStart w:id="0" w:name="_Toc4146"/>
      <w:bookmarkStart w:id="1" w:name="_Toc2517"/>
      <w:bookmarkStart w:id="2" w:name="_Toc6973"/>
      <w:r>
        <w:rPr>
          <w:rFonts w:hint="eastAsia"/>
          <w:b/>
          <w:sz w:val="36"/>
          <w:szCs w:val="36"/>
        </w:rPr>
        <w:t>福建师范大学自学考试本科毕业论文（设计）格式</w:t>
      </w:r>
      <w:bookmarkEnd w:id="0"/>
      <w:bookmarkEnd w:id="1"/>
      <w:bookmarkEnd w:id="2"/>
    </w:p>
    <w:sdt>
      <w:sdtPr>
        <w:rPr>
          <w:rFonts w:ascii="宋体" w:eastAsia="宋体" w:hAnsi="宋体"/>
        </w:rPr>
        <w:id w:val="147475195"/>
        <w15:color w:val="DBDBDB"/>
        <w:docPartObj>
          <w:docPartGallery w:val="Table of Contents"/>
          <w:docPartUnique/>
        </w:docPartObj>
      </w:sdtPr>
      <w:sdtEndPr/>
      <w:sdtContent>
        <w:p w14:paraId="395057EF" w14:textId="77777777" w:rsidR="009315C0" w:rsidRDefault="009315C0">
          <w:pPr>
            <w:spacing w:line="480" w:lineRule="auto"/>
            <w:jc w:val="center"/>
            <w:rPr>
              <w:rFonts w:ascii="宋体" w:eastAsia="宋体" w:hAnsi="宋体"/>
            </w:rPr>
          </w:pPr>
        </w:p>
        <w:p w14:paraId="01CFE05F" w14:textId="77777777" w:rsidR="009315C0" w:rsidRDefault="00DD6320">
          <w:pPr>
            <w:spacing w:line="480" w:lineRule="auto"/>
            <w:jc w:val="center"/>
            <w:rPr>
              <w:rFonts w:ascii="宋体" w:eastAsia="宋体" w:hAnsi="宋体"/>
              <w:b/>
              <w:bCs/>
              <w:sz w:val="36"/>
              <w:szCs w:val="40"/>
            </w:rPr>
          </w:pPr>
          <w:r>
            <w:rPr>
              <w:rFonts w:ascii="宋体" w:eastAsia="宋体" w:hAnsi="宋体"/>
              <w:b/>
              <w:bCs/>
              <w:sz w:val="36"/>
              <w:szCs w:val="40"/>
            </w:rPr>
            <w:t>目</w:t>
          </w:r>
          <w:r>
            <w:rPr>
              <w:rFonts w:ascii="宋体" w:eastAsia="宋体" w:hAnsi="宋体" w:hint="eastAsia"/>
              <w:b/>
              <w:bCs/>
              <w:sz w:val="36"/>
              <w:szCs w:val="40"/>
            </w:rPr>
            <w:t xml:space="preserve"> </w:t>
          </w:r>
          <w:r>
            <w:rPr>
              <w:rFonts w:ascii="宋体" w:eastAsia="宋体" w:hAnsi="宋体"/>
              <w:b/>
              <w:bCs/>
              <w:sz w:val="36"/>
              <w:szCs w:val="40"/>
            </w:rPr>
            <w:t xml:space="preserve">  录</w:t>
          </w:r>
        </w:p>
        <w:p w14:paraId="2DC529F1" w14:textId="77777777" w:rsidR="009315C0" w:rsidRDefault="009315C0">
          <w:pPr>
            <w:spacing w:line="480" w:lineRule="auto"/>
            <w:jc w:val="center"/>
            <w:rPr>
              <w:b/>
              <w:bCs/>
              <w:sz w:val="44"/>
              <w:szCs w:val="48"/>
            </w:rPr>
          </w:pPr>
        </w:p>
        <w:p w14:paraId="5412785D" w14:textId="77777777" w:rsidR="009315C0" w:rsidRDefault="00DD6320">
          <w:pPr>
            <w:pStyle w:val="TOC1"/>
            <w:tabs>
              <w:tab w:val="right" w:leader="dot" w:pos="9638"/>
            </w:tabs>
            <w:spacing w:line="480" w:lineRule="auto"/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hyperlink w:anchor="_Toc2517" w:history="1">
            <w:r>
              <w:rPr>
                <w:rFonts w:hint="eastAsia"/>
                <w:szCs w:val="36"/>
              </w:rPr>
              <w:t>福建师范大学自学考试本科毕业论文（设计）格式</w:t>
            </w:r>
            <w:r>
              <w:tab/>
            </w:r>
            <w:r>
              <w:fldChar w:fldCharType="begin"/>
            </w:r>
            <w:r>
              <w:instrText xml:space="preserve"> PAGEREF _Toc2517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A7F6584" w14:textId="77777777" w:rsidR="009315C0" w:rsidRDefault="004363BB">
          <w:pPr>
            <w:pStyle w:val="TOC1"/>
            <w:tabs>
              <w:tab w:val="right" w:leader="dot" w:pos="9638"/>
            </w:tabs>
            <w:spacing w:line="480" w:lineRule="auto"/>
          </w:pPr>
          <w:hyperlink w:anchor="_Toc29407" w:history="1">
            <w:r w:rsidR="00DD6320">
              <w:rPr>
                <w:rFonts w:hint="eastAsia"/>
                <w:bCs/>
                <w:szCs w:val="28"/>
              </w:rPr>
              <w:t>一、毕业论文（设计）用纸、页面设置要求</w:t>
            </w:r>
            <w:r w:rsidR="00DD6320">
              <w:tab/>
            </w:r>
            <w:r w:rsidR="00DD6320">
              <w:fldChar w:fldCharType="begin"/>
            </w:r>
            <w:r w:rsidR="00DD6320">
              <w:instrText xml:space="preserve"> PAGEREF _Toc29407 \h </w:instrText>
            </w:r>
            <w:r w:rsidR="00DD6320">
              <w:fldChar w:fldCharType="separate"/>
            </w:r>
            <w:r w:rsidR="00DD6320">
              <w:t>2</w:t>
            </w:r>
            <w:r w:rsidR="00DD6320">
              <w:fldChar w:fldCharType="end"/>
            </w:r>
          </w:hyperlink>
        </w:p>
        <w:p w14:paraId="309687AD" w14:textId="77777777" w:rsidR="009315C0" w:rsidRDefault="004363BB">
          <w:pPr>
            <w:pStyle w:val="TOC1"/>
            <w:tabs>
              <w:tab w:val="right" w:leader="dot" w:pos="9638"/>
            </w:tabs>
            <w:spacing w:line="480" w:lineRule="auto"/>
          </w:pPr>
          <w:hyperlink w:anchor="_Toc14687" w:history="1">
            <w:r w:rsidR="00DD6320">
              <w:rPr>
                <w:rFonts w:hint="eastAsia"/>
                <w:bCs/>
                <w:szCs w:val="28"/>
              </w:rPr>
              <w:t>二、毕业论文（设计）内容打印要求</w:t>
            </w:r>
            <w:r w:rsidR="00DD6320">
              <w:tab/>
            </w:r>
            <w:r w:rsidR="00DD6320">
              <w:fldChar w:fldCharType="begin"/>
            </w:r>
            <w:r w:rsidR="00DD6320">
              <w:instrText xml:space="preserve"> PAGEREF _Toc14687 \h </w:instrText>
            </w:r>
            <w:r w:rsidR="00DD6320">
              <w:fldChar w:fldCharType="separate"/>
            </w:r>
            <w:r w:rsidR="00DD6320">
              <w:t>2</w:t>
            </w:r>
            <w:r w:rsidR="00DD6320">
              <w:fldChar w:fldCharType="end"/>
            </w:r>
          </w:hyperlink>
        </w:p>
        <w:p w14:paraId="59DB3F77" w14:textId="77777777" w:rsidR="009315C0" w:rsidRDefault="004363BB">
          <w:pPr>
            <w:pStyle w:val="TOC1"/>
            <w:tabs>
              <w:tab w:val="right" w:leader="dot" w:pos="9638"/>
            </w:tabs>
            <w:spacing w:line="480" w:lineRule="auto"/>
          </w:pPr>
          <w:hyperlink w:anchor="_Toc31478" w:history="1">
            <w:r w:rsidR="00DD6320">
              <w:rPr>
                <w:rFonts w:hint="eastAsia"/>
                <w:bCs/>
                <w:szCs w:val="24"/>
              </w:rPr>
              <w:t>三、毕业论文（设计）排版顺序依次为</w:t>
            </w:r>
            <w:r w:rsidR="00DD6320">
              <w:rPr>
                <w:rFonts w:hint="eastAsia"/>
                <w:szCs w:val="24"/>
              </w:rPr>
              <w:t>：</w:t>
            </w:r>
            <w:r w:rsidR="00DD6320">
              <w:tab/>
            </w:r>
            <w:r w:rsidR="00DD6320">
              <w:fldChar w:fldCharType="begin"/>
            </w:r>
            <w:r w:rsidR="00DD6320">
              <w:instrText xml:space="preserve"> PAGEREF _Toc31478 \h </w:instrText>
            </w:r>
            <w:r w:rsidR="00DD6320">
              <w:fldChar w:fldCharType="separate"/>
            </w:r>
            <w:r w:rsidR="00DD6320">
              <w:t>4</w:t>
            </w:r>
            <w:r w:rsidR="00DD6320">
              <w:fldChar w:fldCharType="end"/>
            </w:r>
          </w:hyperlink>
        </w:p>
        <w:p w14:paraId="7CEE440C" w14:textId="77777777" w:rsidR="009315C0" w:rsidRDefault="004363BB">
          <w:pPr>
            <w:pStyle w:val="TOC1"/>
            <w:tabs>
              <w:tab w:val="right" w:leader="dot" w:pos="9638"/>
            </w:tabs>
            <w:spacing w:line="480" w:lineRule="auto"/>
          </w:pPr>
          <w:hyperlink w:anchor="_Toc26908" w:history="1">
            <w:r w:rsidR="00DD6320">
              <w:rPr>
                <w:rFonts w:hint="eastAsia"/>
                <w:bCs/>
                <w:szCs w:val="24"/>
                <w:highlight w:val="yellow"/>
              </w:rPr>
              <w:t>四、论文格式范例</w:t>
            </w:r>
            <w:r w:rsidR="00DD6320">
              <w:tab/>
            </w:r>
            <w:r w:rsidR="00DD6320">
              <w:fldChar w:fldCharType="begin"/>
            </w:r>
            <w:r w:rsidR="00DD6320">
              <w:instrText xml:space="preserve"> PAGEREF _Toc26908 \h </w:instrText>
            </w:r>
            <w:r w:rsidR="00DD6320">
              <w:fldChar w:fldCharType="separate"/>
            </w:r>
            <w:r w:rsidR="00DD6320">
              <w:t>4</w:t>
            </w:r>
            <w:r w:rsidR="00DD6320">
              <w:fldChar w:fldCharType="end"/>
            </w:r>
          </w:hyperlink>
        </w:p>
        <w:p w14:paraId="1ABAFECD" w14:textId="77777777" w:rsidR="009315C0" w:rsidRDefault="004363BB">
          <w:pPr>
            <w:pStyle w:val="TOC1"/>
            <w:tabs>
              <w:tab w:val="right" w:leader="dot" w:pos="9638"/>
            </w:tabs>
            <w:spacing w:line="480" w:lineRule="auto"/>
          </w:pPr>
          <w:hyperlink w:anchor="_Toc28503" w:history="1">
            <w:r w:rsidR="00DD6320">
              <w:rPr>
                <w:rFonts w:hint="eastAsia"/>
                <w:highlight w:val="yellow"/>
              </w:rPr>
              <w:t>A</w:t>
            </w:r>
            <w:r w:rsidR="00DD6320">
              <w:rPr>
                <w:rFonts w:hint="eastAsia"/>
                <w:highlight w:val="yellow"/>
              </w:rPr>
              <w:t>文科类</w:t>
            </w:r>
            <w:r w:rsidR="00DD6320">
              <w:tab/>
            </w:r>
            <w:r w:rsidR="00DD6320">
              <w:fldChar w:fldCharType="begin"/>
            </w:r>
            <w:r w:rsidR="00DD6320">
              <w:instrText xml:space="preserve"> PAGEREF _Toc28503 \h </w:instrText>
            </w:r>
            <w:r w:rsidR="00DD6320">
              <w:fldChar w:fldCharType="separate"/>
            </w:r>
            <w:r w:rsidR="00DD6320">
              <w:t>8</w:t>
            </w:r>
            <w:r w:rsidR="00DD6320">
              <w:fldChar w:fldCharType="end"/>
            </w:r>
          </w:hyperlink>
        </w:p>
        <w:p w14:paraId="4142404F" w14:textId="77777777" w:rsidR="009315C0" w:rsidRDefault="004363BB">
          <w:pPr>
            <w:pStyle w:val="TOC1"/>
            <w:tabs>
              <w:tab w:val="right" w:leader="dot" w:pos="9638"/>
            </w:tabs>
            <w:spacing w:line="480" w:lineRule="auto"/>
          </w:pPr>
          <w:hyperlink w:anchor="_Toc28239" w:history="1">
            <w:r w:rsidR="00DD6320">
              <w:rPr>
                <w:rFonts w:ascii="黑体" w:eastAsia="黑体" w:hAnsi="黑体" w:cs="黑体" w:hint="eastAsia"/>
                <w:bCs/>
                <w:szCs w:val="28"/>
              </w:rPr>
              <w:t>一、引言</w:t>
            </w:r>
            <w:r w:rsidR="00DD6320">
              <w:tab/>
            </w:r>
            <w:r w:rsidR="00DD6320">
              <w:fldChar w:fldCharType="begin"/>
            </w:r>
            <w:r w:rsidR="00DD6320">
              <w:instrText xml:space="preserve"> PAGEREF _Toc28239 \h </w:instrText>
            </w:r>
            <w:r w:rsidR="00DD6320">
              <w:fldChar w:fldCharType="separate"/>
            </w:r>
            <w:r w:rsidR="00DD6320">
              <w:t>8</w:t>
            </w:r>
            <w:r w:rsidR="00DD6320">
              <w:fldChar w:fldCharType="end"/>
            </w:r>
          </w:hyperlink>
        </w:p>
        <w:p w14:paraId="5EA0F848" w14:textId="77777777" w:rsidR="009315C0" w:rsidRDefault="004363BB">
          <w:pPr>
            <w:pStyle w:val="TOC1"/>
            <w:tabs>
              <w:tab w:val="right" w:leader="dot" w:pos="9638"/>
            </w:tabs>
            <w:spacing w:line="480" w:lineRule="auto"/>
          </w:pPr>
          <w:hyperlink w:anchor="_Toc29023" w:history="1">
            <w:r w:rsidR="00DD6320">
              <w:rPr>
                <w:rFonts w:hint="eastAsia"/>
                <w:highlight w:val="yellow"/>
              </w:rPr>
              <w:t>B</w:t>
            </w:r>
            <w:r w:rsidR="00DD6320">
              <w:rPr>
                <w:rFonts w:hint="eastAsia"/>
                <w:highlight w:val="yellow"/>
              </w:rPr>
              <w:t>理工科类</w:t>
            </w:r>
            <w:r w:rsidR="00DD6320">
              <w:tab/>
            </w:r>
            <w:r w:rsidR="00DD6320">
              <w:fldChar w:fldCharType="begin"/>
            </w:r>
            <w:r w:rsidR="00DD6320">
              <w:instrText xml:space="preserve"> PAGEREF _Toc29023 \h </w:instrText>
            </w:r>
            <w:r w:rsidR="00DD6320">
              <w:fldChar w:fldCharType="separate"/>
            </w:r>
            <w:r w:rsidR="00DD6320">
              <w:t>8</w:t>
            </w:r>
            <w:r w:rsidR="00DD6320">
              <w:fldChar w:fldCharType="end"/>
            </w:r>
          </w:hyperlink>
        </w:p>
        <w:p w14:paraId="541D31EB" w14:textId="77777777" w:rsidR="009315C0" w:rsidRDefault="004363BB">
          <w:pPr>
            <w:pStyle w:val="TOC1"/>
            <w:tabs>
              <w:tab w:val="right" w:leader="dot" w:pos="9638"/>
            </w:tabs>
            <w:spacing w:line="480" w:lineRule="auto"/>
          </w:pPr>
          <w:hyperlink w:anchor="_Toc2427" w:history="1">
            <w:r w:rsidR="00DD6320">
              <w:rPr>
                <w:rFonts w:ascii="黑体" w:eastAsia="黑体" w:hAnsi="黑体" w:cs="黑体" w:hint="eastAsia"/>
                <w:bCs/>
                <w:szCs w:val="28"/>
              </w:rPr>
              <w:t>1、引言（</w:t>
            </w:r>
            <w:r w:rsidR="00DD6320">
              <w:rPr>
                <w:rFonts w:ascii="方正楷体_GB2312" w:eastAsia="方正楷体_GB2312" w:hAnsi="方正楷体_GB2312" w:cs="方正楷体_GB2312" w:hint="eastAsia"/>
                <w:bCs/>
                <w:szCs w:val="24"/>
              </w:rPr>
              <w:t>一级标题：不要空格，黑体、四号</w:t>
            </w:r>
            <w:r w:rsidR="00DD6320">
              <w:rPr>
                <w:rFonts w:ascii="黑体" w:eastAsia="黑体" w:hAnsi="黑体" w:cs="黑体" w:hint="eastAsia"/>
                <w:bCs/>
                <w:szCs w:val="28"/>
              </w:rPr>
              <w:t>）</w:t>
            </w:r>
            <w:r w:rsidR="00DD6320">
              <w:tab/>
            </w:r>
            <w:r w:rsidR="00DD6320">
              <w:fldChar w:fldCharType="begin"/>
            </w:r>
            <w:r w:rsidR="00DD6320">
              <w:instrText xml:space="preserve"> PAGEREF _Toc2427 \h </w:instrText>
            </w:r>
            <w:r w:rsidR="00DD6320">
              <w:fldChar w:fldCharType="separate"/>
            </w:r>
            <w:r w:rsidR="00DD6320">
              <w:t>8</w:t>
            </w:r>
            <w:r w:rsidR="00DD6320">
              <w:fldChar w:fldCharType="end"/>
            </w:r>
          </w:hyperlink>
        </w:p>
        <w:p w14:paraId="445BCF4F" w14:textId="77777777" w:rsidR="009315C0" w:rsidRDefault="004363BB">
          <w:pPr>
            <w:pStyle w:val="TOC1"/>
            <w:tabs>
              <w:tab w:val="right" w:leader="dot" w:pos="9638"/>
            </w:tabs>
            <w:spacing w:line="480" w:lineRule="auto"/>
          </w:pPr>
          <w:hyperlink w:anchor="_Toc14768" w:history="1">
            <w:r w:rsidR="00DD6320">
              <w:rPr>
                <w:rFonts w:hint="eastAsia"/>
                <w:bCs/>
                <w:szCs w:val="21"/>
              </w:rPr>
              <w:t>参考文献</w:t>
            </w:r>
            <w:r w:rsidR="00DD6320">
              <w:tab/>
            </w:r>
            <w:r w:rsidR="00DD6320">
              <w:fldChar w:fldCharType="begin"/>
            </w:r>
            <w:r w:rsidR="00DD6320">
              <w:instrText xml:space="preserve"> PAGEREF _Toc14768 \h </w:instrText>
            </w:r>
            <w:r w:rsidR="00DD6320">
              <w:fldChar w:fldCharType="separate"/>
            </w:r>
            <w:r w:rsidR="00DD6320">
              <w:t>10</w:t>
            </w:r>
            <w:r w:rsidR="00DD6320">
              <w:fldChar w:fldCharType="end"/>
            </w:r>
          </w:hyperlink>
        </w:p>
        <w:p w14:paraId="77948F2D" w14:textId="77777777" w:rsidR="009315C0" w:rsidRDefault="004363BB">
          <w:pPr>
            <w:pStyle w:val="TOC1"/>
            <w:tabs>
              <w:tab w:val="right" w:leader="dot" w:pos="9638"/>
            </w:tabs>
            <w:spacing w:line="480" w:lineRule="auto"/>
          </w:pPr>
          <w:hyperlink w:anchor="_Toc27170" w:history="1">
            <w:r w:rsidR="00DD6320">
              <w:rPr>
                <w:rFonts w:ascii="黑体" w:eastAsia="黑体" w:hAnsi="黑体" w:hint="eastAsia"/>
                <w:szCs w:val="36"/>
              </w:rPr>
              <w:t>附：福建师范大学自学考试毕业论文格式设置注意事项</w:t>
            </w:r>
            <w:r w:rsidR="00DD6320">
              <w:tab/>
            </w:r>
            <w:r w:rsidR="00DD6320">
              <w:fldChar w:fldCharType="begin"/>
            </w:r>
            <w:r w:rsidR="00DD6320">
              <w:instrText xml:space="preserve"> PAGEREF _Toc27170 \h </w:instrText>
            </w:r>
            <w:r w:rsidR="00DD6320">
              <w:fldChar w:fldCharType="separate"/>
            </w:r>
            <w:r w:rsidR="00DD6320">
              <w:t>12</w:t>
            </w:r>
            <w:r w:rsidR="00DD6320">
              <w:fldChar w:fldCharType="end"/>
            </w:r>
          </w:hyperlink>
        </w:p>
        <w:p w14:paraId="34562B1D" w14:textId="77777777" w:rsidR="009315C0" w:rsidRDefault="00DD6320">
          <w:pPr>
            <w:spacing w:line="480" w:lineRule="auto"/>
          </w:pPr>
          <w:r>
            <w:fldChar w:fldCharType="end"/>
          </w:r>
        </w:p>
      </w:sdtContent>
    </w:sdt>
    <w:p w14:paraId="48C9CEAD" w14:textId="77777777" w:rsidR="009315C0" w:rsidRDefault="009315C0"/>
    <w:p w14:paraId="2A49004F" w14:textId="77777777" w:rsidR="009315C0" w:rsidRDefault="009315C0"/>
    <w:p w14:paraId="2240C708" w14:textId="77777777" w:rsidR="009315C0" w:rsidRDefault="009315C0"/>
    <w:p w14:paraId="4616C53D" w14:textId="77777777" w:rsidR="009315C0" w:rsidRDefault="00DD6320">
      <w:pPr>
        <w:rPr>
          <w:b/>
          <w:bCs/>
          <w:sz w:val="28"/>
          <w:szCs w:val="28"/>
        </w:rPr>
      </w:pPr>
      <w:bookmarkStart w:id="3" w:name="_Toc19398"/>
      <w:r>
        <w:rPr>
          <w:rFonts w:hint="eastAsia"/>
          <w:b/>
          <w:bCs/>
          <w:sz w:val="28"/>
          <w:szCs w:val="28"/>
        </w:rPr>
        <w:br w:type="page"/>
      </w:r>
    </w:p>
    <w:p w14:paraId="526723C2" w14:textId="77777777" w:rsidR="009315C0" w:rsidRDefault="00DD6320">
      <w:pPr>
        <w:ind w:firstLineChars="200" w:firstLine="562"/>
        <w:outlineLvl w:val="0"/>
        <w:rPr>
          <w:b/>
          <w:bCs/>
          <w:sz w:val="28"/>
          <w:szCs w:val="28"/>
        </w:rPr>
      </w:pPr>
      <w:bookmarkStart w:id="4" w:name="_Toc29407"/>
      <w:r>
        <w:rPr>
          <w:rFonts w:hint="eastAsia"/>
          <w:b/>
          <w:bCs/>
          <w:sz w:val="28"/>
          <w:szCs w:val="28"/>
        </w:rPr>
        <w:lastRenderedPageBreak/>
        <w:t>一、毕业论文（设计）用纸、页面设置要求</w:t>
      </w:r>
      <w:bookmarkEnd w:id="3"/>
      <w:bookmarkEnd w:id="4"/>
    </w:p>
    <w:p w14:paraId="59D3A21E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毕业论文（设计）应按规定格式用激光打印机单面打印，纸张大小一律使用国际标准</w:t>
      </w:r>
      <w:r>
        <w:rPr>
          <w:rFonts w:hint="eastAsia"/>
          <w:sz w:val="24"/>
          <w:szCs w:val="24"/>
        </w:rPr>
        <w:t>A4</w:t>
      </w:r>
      <w:r>
        <w:rPr>
          <w:rFonts w:hint="eastAsia"/>
          <w:sz w:val="24"/>
          <w:szCs w:val="24"/>
        </w:rPr>
        <w:t>型复印纸。</w:t>
      </w:r>
    </w:p>
    <w:p w14:paraId="26FF2E2B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页面设置：版心为</w:t>
      </w:r>
      <w:r>
        <w:rPr>
          <w:rFonts w:hint="eastAsia"/>
          <w:sz w:val="24"/>
          <w:szCs w:val="24"/>
        </w:rPr>
        <w:t>297</w:t>
      </w:r>
      <w:r>
        <w:rPr>
          <w:rFonts w:hint="eastAsia"/>
          <w:sz w:val="24"/>
          <w:szCs w:val="24"/>
        </w:rPr>
        <w:t>×</w:t>
      </w:r>
      <w:r>
        <w:rPr>
          <w:rFonts w:hint="eastAsia"/>
          <w:sz w:val="24"/>
          <w:szCs w:val="24"/>
        </w:rPr>
        <w:t>210mm</w:t>
      </w:r>
      <w:r>
        <w:rPr>
          <w:rFonts w:hint="eastAsia"/>
          <w:sz w:val="24"/>
          <w:szCs w:val="24"/>
        </w:rPr>
        <w:t>；页边距要求：每一面的上方（</w:t>
      </w:r>
      <w:r>
        <w:rPr>
          <w:rFonts w:hint="eastAsia"/>
          <w:sz w:val="24"/>
          <w:szCs w:val="24"/>
        </w:rPr>
        <w:t>T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2cm</w:t>
      </w:r>
      <w:r>
        <w:rPr>
          <w:rFonts w:hint="eastAsia"/>
          <w:sz w:val="24"/>
          <w:szCs w:val="24"/>
        </w:rPr>
        <w:t>，下方（</w:t>
      </w: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2cm</w:t>
      </w:r>
      <w:r>
        <w:rPr>
          <w:rFonts w:hint="eastAsia"/>
          <w:sz w:val="24"/>
          <w:szCs w:val="24"/>
        </w:rPr>
        <w:t>，左（</w:t>
      </w:r>
      <w:r>
        <w:rPr>
          <w:rFonts w:hint="eastAsia"/>
          <w:sz w:val="24"/>
          <w:szCs w:val="24"/>
        </w:rPr>
        <w:t>L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2.0cm</w:t>
      </w:r>
      <w:r>
        <w:rPr>
          <w:rFonts w:hint="eastAsia"/>
          <w:sz w:val="24"/>
          <w:szCs w:val="24"/>
        </w:rPr>
        <w:t>，右（</w:t>
      </w:r>
      <w:r>
        <w:rPr>
          <w:rFonts w:hint="eastAsia"/>
          <w:sz w:val="24"/>
          <w:szCs w:val="24"/>
        </w:rPr>
        <w:t>R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2cm</w:t>
      </w:r>
      <w:r>
        <w:rPr>
          <w:rFonts w:hint="eastAsia"/>
          <w:sz w:val="24"/>
          <w:szCs w:val="24"/>
        </w:rPr>
        <w:t>，装订线（</w:t>
      </w:r>
      <w:r>
        <w:rPr>
          <w:rFonts w:hint="eastAsia"/>
          <w:sz w:val="24"/>
          <w:szCs w:val="24"/>
        </w:rPr>
        <w:t>T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0.5cm</w:t>
      </w:r>
      <w:r>
        <w:rPr>
          <w:rFonts w:hint="eastAsia"/>
          <w:sz w:val="24"/>
          <w:szCs w:val="24"/>
        </w:rPr>
        <w:t>，装订线位置（</w:t>
      </w:r>
      <w:r>
        <w:rPr>
          <w:rFonts w:hint="eastAsia"/>
          <w:sz w:val="24"/>
          <w:szCs w:val="24"/>
        </w:rPr>
        <w:t>T</w:t>
      </w:r>
      <w:r>
        <w:rPr>
          <w:rFonts w:hint="eastAsia"/>
          <w:sz w:val="24"/>
          <w:szCs w:val="24"/>
        </w:rPr>
        <w:t>）左，页脚</w:t>
      </w:r>
      <w:r>
        <w:rPr>
          <w:rFonts w:hint="eastAsia"/>
          <w:sz w:val="24"/>
          <w:szCs w:val="24"/>
        </w:rPr>
        <w:t>1cm</w:t>
      </w:r>
      <w:r>
        <w:rPr>
          <w:rFonts w:hint="eastAsia"/>
          <w:sz w:val="24"/>
          <w:szCs w:val="24"/>
        </w:rPr>
        <w:t>，页眉</w:t>
      </w:r>
      <w:r>
        <w:rPr>
          <w:rFonts w:hint="eastAsia"/>
          <w:sz w:val="24"/>
          <w:szCs w:val="24"/>
        </w:rPr>
        <w:t>1cm</w:t>
      </w:r>
      <w:r>
        <w:rPr>
          <w:rFonts w:hint="eastAsia"/>
          <w:sz w:val="24"/>
          <w:szCs w:val="24"/>
        </w:rPr>
        <w:t>，页码设置为：插入页码，居中；其余设置采取系统默认设置。</w:t>
      </w:r>
    </w:p>
    <w:p w14:paraId="269AF639" w14:textId="77777777" w:rsidR="009315C0" w:rsidRDefault="00DD6320">
      <w:pPr>
        <w:ind w:firstLineChars="200" w:firstLine="562"/>
        <w:outlineLvl w:val="0"/>
        <w:rPr>
          <w:b/>
          <w:bCs/>
          <w:sz w:val="28"/>
          <w:szCs w:val="28"/>
        </w:rPr>
      </w:pPr>
      <w:bookmarkStart w:id="5" w:name="_Toc14687"/>
      <w:bookmarkStart w:id="6" w:name="_Toc15200"/>
      <w:r>
        <w:rPr>
          <w:rFonts w:hint="eastAsia"/>
          <w:b/>
          <w:bCs/>
          <w:sz w:val="28"/>
          <w:szCs w:val="28"/>
        </w:rPr>
        <w:t>二、毕业论文（设计）内容打印要求</w:t>
      </w:r>
      <w:bookmarkEnd w:id="5"/>
      <w:bookmarkEnd w:id="6"/>
    </w:p>
    <w:p w14:paraId="21E4B0F1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（一）论文题目：使用小二号黑体，加粗，居中。若有副标题，四号黑体。</w:t>
      </w:r>
    </w:p>
    <w:p w14:paraId="5D64C4EC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（二）专业、学号、作者姓名、指导教师姓名、（小四号楷体，加粗），依次排印在论文题目下（上空一行，居中），如：</w:t>
      </w:r>
    </w:p>
    <w:p w14:paraId="7DE3747D" w14:textId="77777777" w:rsidR="009315C0" w:rsidRDefault="00DD6320">
      <w:pPr>
        <w:jc w:val="center"/>
        <w:rPr>
          <w:b/>
          <w:sz w:val="24"/>
          <w:szCs w:val="24"/>
        </w:rPr>
      </w:pPr>
      <w:bookmarkStart w:id="7" w:name="_Toc26503"/>
      <w:r>
        <w:rPr>
          <w:rFonts w:hint="eastAsia"/>
          <w:b/>
          <w:sz w:val="24"/>
          <w:szCs w:val="24"/>
        </w:rPr>
        <w:t>（专业）×××（学号）×××（姓名）×××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指导教师×××</w:t>
      </w:r>
      <w:bookmarkEnd w:id="7"/>
    </w:p>
    <w:p w14:paraId="19F8C8B0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（三）摘要（上空一行，缩进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个汉字字符）</w:t>
      </w:r>
    </w:p>
    <w:p w14:paraId="7837C35A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中文摘要采用小五号楷体，英文摘要采用五号“</w:t>
      </w:r>
      <w:proofErr w:type="spellStart"/>
      <w:r>
        <w:rPr>
          <w:rFonts w:hint="eastAsia"/>
          <w:sz w:val="24"/>
          <w:szCs w:val="24"/>
        </w:rPr>
        <w:t>TimeNewRoman</w:t>
      </w:r>
      <w:proofErr w:type="spellEnd"/>
      <w:r>
        <w:rPr>
          <w:rFonts w:hint="eastAsia"/>
          <w:sz w:val="24"/>
          <w:szCs w:val="24"/>
        </w:rPr>
        <w:t>”字型；行距设置为：单</w:t>
      </w:r>
      <w:proofErr w:type="gramStart"/>
      <w:r>
        <w:rPr>
          <w:rFonts w:hint="eastAsia"/>
          <w:sz w:val="24"/>
          <w:szCs w:val="24"/>
        </w:rPr>
        <w:t>倍</w:t>
      </w:r>
      <w:proofErr w:type="gramEnd"/>
      <w:r>
        <w:rPr>
          <w:rFonts w:hint="eastAsia"/>
          <w:sz w:val="24"/>
          <w:szCs w:val="24"/>
        </w:rPr>
        <w:t>行距。</w:t>
      </w:r>
    </w:p>
    <w:p w14:paraId="0E4E5579" w14:textId="77777777" w:rsidR="009315C0" w:rsidRDefault="00DD6320">
      <w:pPr>
        <w:jc w:val="center"/>
        <w:rPr>
          <w:b/>
          <w:sz w:val="24"/>
          <w:szCs w:val="24"/>
        </w:rPr>
      </w:pPr>
      <w:bookmarkStart w:id="8" w:name="_Toc20750"/>
      <w:r>
        <w:rPr>
          <w:rFonts w:hint="eastAsia"/>
          <w:b/>
          <w:sz w:val="24"/>
          <w:szCs w:val="24"/>
        </w:rPr>
        <w:t>【摘要】（小五号黑体，加粗）××（小五号楷体，加粗）</w:t>
      </w:r>
      <w:bookmarkEnd w:id="8"/>
    </w:p>
    <w:p w14:paraId="6E31CD82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（四）关键词</w:t>
      </w:r>
    </w:p>
    <w:p w14:paraId="07A5EA2B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中文关键词（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—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个）采用小五号楷体，英文关键词采用五号“</w:t>
      </w:r>
      <w:proofErr w:type="spellStart"/>
      <w:r>
        <w:rPr>
          <w:rFonts w:hint="eastAsia"/>
          <w:sz w:val="24"/>
          <w:szCs w:val="24"/>
        </w:rPr>
        <w:t>TimeNewRoman</w:t>
      </w:r>
      <w:proofErr w:type="spellEnd"/>
      <w:r>
        <w:rPr>
          <w:rFonts w:hint="eastAsia"/>
          <w:sz w:val="24"/>
          <w:szCs w:val="24"/>
        </w:rPr>
        <w:t>”字型；行距设置为：单</w:t>
      </w:r>
      <w:proofErr w:type="gramStart"/>
      <w:r>
        <w:rPr>
          <w:rFonts w:hint="eastAsia"/>
          <w:sz w:val="24"/>
          <w:szCs w:val="24"/>
        </w:rPr>
        <w:t>倍</w:t>
      </w:r>
      <w:proofErr w:type="gramEnd"/>
      <w:r>
        <w:rPr>
          <w:rFonts w:hint="eastAsia"/>
          <w:sz w:val="24"/>
          <w:szCs w:val="24"/>
        </w:rPr>
        <w:t>行距。</w:t>
      </w:r>
    </w:p>
    <w:p w14:paraId="03152381" w14:textId="77777777" w:rsidR="009315C0" w:rsidRDefault="00DD6320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【关键词】（小五号黑体，加粗）×××；××；××；×××</w:t>
      </w:r>
    </w:p>
    <w:p w14:paraId="5CFFC1F6" w14:textId="77777777" w:rsidR="009315C0" w:rsidRDefault="00DD6320">
      <w:pPr>
        <w:rPr>
          <w:b/>
          <w:sz w:val="24"/>
          <w:szCs w:val="24"/>
        </w:rPr>
      </w:pPr>
      <w:bookmarkStart w:id="9" w:name="_Toc11347"/>
      <w:r>
        <w:rPr>
          <w:rFonts w:hint="eastAsia"/>
          <w:b/>
          <w:sz w:val="24"/>
          <w:szCs w:val="24"/>
        </w:rPr>
        <w:t>（小五号楷体，加粗）</w:t>
      </w:r>
      <w:bookmarkEnd w:id="9"/>
    </w:p>
    <w:p w14:paraId="5AC0D9C0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（五）目录（可省项）</w:t>
      </w:r>
    </w:p>
    <w:p w14:paraId="336E945C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采用五号字，其中每章标题用黑体字，每节标题用宋体字，并注明各章节起始页码，题目和页码用“……”相连，目录中标题应与正文中标题一致。</w:t>
      </w:r>
    </w:p>
    <w:p w14:paraId="343E5FB2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（六）正文行间距要求</w:t>
      </w:r>
    </w:p>
    <w:p w14:paraId="57E9F413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正文行距设置：设单</w:t>
      </w:r>
      <w:proofErr w:type="gramStart"/>
      <w:r>
        <w:rPr>
          <w:rFonts w:hint="eastAsia"/>
          <w:sz w:val="24"/>
          <w:szCs w:val="24"/>
        </w:rPr>
        <w:t>倍</w:t>
      </w:r>
      <w:proofErr w:type="gramEnd"/>
      <w:r>
        <w:rPr>
          <w:rFonts w:hint="eastAsia"/>
          <w:sz w:val="24"/>
          <w:szCs w:val="24"/>
        </w:rPr>
        <w:t>行距。</w:t>
      </w:r>
    </w:p>
    <w:p w14:paraId="45455086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每章题目与每节题目之间的行距设置：设单</w:t>
      </w:r>
      <w:proofErr w:type="gramStart"/>
      <w:r>
        <w:rPr>
          <w:rFonts w:hint="eastAsia"/>
          <w:sz w:val="24"/>
          <w:szCs w:val="24"/>
        </w:rPr>
        <w:t>倍</w:t>
      </w:r>
      <w:proofErr w:type="gramEnd"/>
      <w:r>
        <w:rPr>
          <w:rFonts w:hint="eastAsia"/>
          <w:sz w:val="24"/>
          <w:szCs w:val="24"/>
        </w:rPr>
        <w:t>行距，</w:t>
      </w:r>
      <w:proofErr w:type="gramStart"/>
      <w:r>
        <w:rPr>
          <w:rFonts w:hint="eastAsia"/>
          <w:sz w:val="24"/>
          <w:szCs w:val="24"/>
        </w:rPr>
        <w:t>段前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行</w:t>
      </w:r>
      <w:proofErr w:type="gramEnd"/>
      <w:r>
        <w:rPr>
          <w:rFonts w:hint="eastAsia"/>
          <w:sz w:val="24"/>
          <w:szCs w:val="24"/>
        </w:rPr>
        <w:t>、段后</w:t>
      </w:r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行。</w:t>
      </w:r>
    </w:p>
    <w:p w14:paraId="0F2EF36F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每节题目与小节题目之间的行距设置：单</w:t>
      </w:r>
      <w:proofErr w:type="gramStart"/>
      <w:r>
        <w:rPr>
          <w:rFonts w:hint="eastAsia"/>
          <w:sz w:val="24"/>
          <w:szCs w:val="24"/>
        </w:rPr>
        <w:t>倍</w:t>
      </w:r>
      <w:proofErr w:type="gramEnd"/>
      <w:r>
        <w:rPr>
          <w:rFonts w:hint="eastAsia"/>
          <w:sz w:val="24"/>
          <w:szCs w:val="24"/>
        </w:rPr>
        <w:t>行距，</w:t>
      </w:r>
      <w:proofErr w:type="gramStart"/>
      <w:r>
        <w:rPr>
          <w:rFonts w:hint="eastAsia"/>
          <w:sz w:val="24"/>
          <w:szCs w:val="24"/>
        </w:rPr>
        <w:t>段前</w:t>
      </w:r>
      <w:proofErr w:type="gramEnd"/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行。</w:t>
      </w:r>
    </w:p>
    <w:p w14:paraId="173D9922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（七）正文章节序号编制可采取以下格式：</w:t>
      </w:r>
    </w:p>
    <w:p w14:paraId="31285C7C" w14:textId="77777777" w:rsidR="009315C0" w:rsidRDefault="00DD6320">
      <w:pPr>
        <w:ind w:firstLineChars="200" w:firstLine="480"/>
        <w:rPr>
          <w:sz w:val="24"/>
          <w:szCs w:val="24"/>
        </w:rPr>
      </w:pPr>
      <w:bookmarkStart w:id="10" w:name="_Toc24482"/>
      <w:r>
        <w:rPr>
          <w:rFonts w:hint="eastAsia"/>
          <w:sz w:val="24"/>
          <w:szCs w:val="24"/>
        </w:rPr>
        <w:t>第一种：</w:t>
      </w:r>
      <w:bookmarkEnd w:id="10"/>
    </w:p>
    <w:p w14:paraId="7470BE2F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</w:p>
    <w:p w14:paraId="243D19AC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1.1</w:t>
      </w:r>
    </w:p>
    <w:p w14:paraId="570E940E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1.1.1</w:t>
      </w:r>
    </w:p>
    <w:p w14:paraId="6552BC3E" w14:textId="77777777" w:rsidR="009315C0" w:rsidRDefault="00DD6320">
      <w:pPr>
        <w:ind w:firstLineChars="200" w:firstLine="480"/>
        <w:rPr>
          <w:sz w:val="24"/>
          <w:szCs w:val="24"/>
        </w:rPr>
      </w:pPr>
      <w:bookmarkStart w:id="11" w:name="_Toc4172"/>
      <w:r>
        <w:rPr>
          <w:rFonts w:hint="eastAsia"/>
          <w:sz w:val="24"/>
          <w:szCs w:val="24"/>
        </w:rPr>
        <w:t>第二种</w:t>
      </w:r>
      <w:bookmarkEnd w:id="11"/>
    </w:p>
    <w:p w14:paraId="320C8A97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一、</w:t>
      </w:r>
    </w:p>
    <w:p w14:paraId="262D8432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（一）</w:t>
      </w:r>
    </w:p>
    <w:p w14:paraId="3B3534A0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</w:p>
    <w:p w14:paraId="0330BC64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(1)</w:t>
      </w:r>
    </w:p>
    <w:p w14:paraId="7FB7E8C5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理工科专业应采用第一种。</w:t>
      </w:r>
    </w:p>
    <w:p w14:paraId="4D69C05C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各专业可根据专业特点统一选择其中一种格式，但所采用的格式必须符合上表规定，并前后统一，不得混杂使用。</w:t>
      </w:r>
    </w:p>
    <w:p w14:paraId="6D055E77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正文字体要求及章节序号编制如下所示：</w:t>
      </w:r>
    </w:p>
    <w:p w14:paraId="0205DB4B" w14:textId="77777777" w:rsidR="009315C0" w:rsidRDefault="00DD6320">
      <w:pPr>
        <w:ind w:firstLineChars="200" w:firstLine="480"/>
        <w:rPr>
          <w:sz w:val="24"/>
          <w:szCs w:val="24"/>
        </w:rPr>
      </w:pPr>
      <w:bookmarkStart w:id="12" w:name="_Toc4284"/>
      <w:r>
        <w:rPr>
          <w:rFonts w:hint="eastAsia"/>
          <w:sz w:val="24"/>
          <w:szCs w:val="24"/>
        </w:rPr>
        <w:t>第一种：</w:t>
      </w:r>
      <w:bookmarkEnd w:id="12"/>
    </w:p>
    <w:p w14:paraId="35BA7AA1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×××××××××××××××××××（顶格，四号黑体）</w:t>
      </w:r>
    </w:p>
    <w:p w14:paraId="4DFF36AD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1.1</w:t>
      </w:r>
      <w:r>
        <w:rPr>
          <w:rFonts w:hint="eastAsia"/>
          <w:sz w:val="24"/>
          <w:szCs w:val="24"/>
        </w:rPr>
        <w:t>×××××××××××××××××××（顶格，小四号黑体）</w:t>
      </w:r>
    </w:p>
    <w:p w14:paraId="52E16091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-----------</w:t>
      </w:r>
      <w:r>
        <w:rPr>
          <w:rFonts w:hint="eastAsia"/>
          <w:sz w:val="24"/>
          <w:szCs w:val="24"/>
        </w:rPr>
        <w:t>（内容省略）</w:t>
      </w:r>
      <w:r>
        <w:rPr>
          <w:rFonts w:hint="eastAsia"/>
          <w:sz w:val="24"/>
          <w:szCs w:val="24"/>
        </w:rPr>
        <w:t>-------------</w:t>
      </w:r>
      <w:r>
        <w:rPr>
          <w:rFonts w:hint="eastAsia"/>
          <w:sz w:val="24"/>
          <w:szCs w:val="24"/>
        </w:rPr>
        <w:t>（首行缩进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个汉字字符，五号宋体，英文五号“</w:t>
      </w:r>
      <w:proofErr w:type="spellStart"/>
      <w:r>
        <w:rPr>
          <w:rFonts w:hint="eastAsia"/>
          <w:sz w:val="24"/>
          <w:szCs w:val="24"/>
        </w:rPr>
        <w:t>TimesNewRoman</w:t>
      </w:r>
      <w:proofErr w:type="spellEnd"/>
      <w:r>
        <w:rPr>
          <w:rFonts w:hint="eastAsia"/>
          <w:sz w:val="24"/>
          <w:szCs w:val="24"/>
        </w:rPr>
        <w:t>”）</w:t>
      </w:r>
    </w:p>
    <w:p w14:paraId="2B426CB9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1.1.1</w:t>
      </w:r>
      <w:r>
        <w:rPr>
          <w:rFonts w:hint="eastAsia"/>
          <w:sz w:val="24"/>
          <w:szCs w:val="24"/>
        </w:rPr>
        <w:t>××××××××××××××××××××（五号黑体）</w:t>
      </w:r>
    </w:p>
    <w:p w14:paraId="2E51CB14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------------</w:t>
      </w:r>
      <w:r>
        <w:rPr>
          <w:rFonts w:hint="eastAsia"/>
          <w:sz w:val="24"/>
          <w:szCs w:val="24"/>
        </w:rPr>
        <w:t>（内容省略）</w:t>
      </w:r>
      <w:r>
        <w:rPr>
          <w:rFonts w:hint="eastAsia"/>
          <w:sz w:val="24"/>
          <w:szCs w:val="24"/>
        </w:rPr>
        <w:t>------------</w:t>
      </w:r>
      <w:r>
        <w:rPr>
          <w:rFonts w:hint="eastAsia"/>
          <w:sz w:val="24"/>
          <w:szCs w:val="24"/>
        </w:rPr>
        <w:t>（首行缩进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个汉字字符，五号宋体）</w:t>
      </w:r>
    </w:p>
    <w:p w14:paraId="12E877E3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1.2</w:t>
      </w:r>
      <w:r>
        <w:rPr>
          <w:rFonts w:hint="eastAsia"/>
          <w:sz w:val="24"/>
          <w:szCs w:val="24"/>
        </w:rPr>
        <w:t>×××××××××××××××××××××（小四号黑体）</w:t>
      </w:r>
    </w:p>
    <w:p w14:paraId="7B4C0D16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-----------</w:t>
      </w:r>
      <w:r>
        <w:rPr>
          <w:rFonts w:hint="eastAsia"/>
          <w:sz w:val="24"/>
          <w:szCs w:val="24"/>
        </w:rPr>
        <w:t>（内容省略）</w:t>
      </w:r>
      <w:r>
        <w:rPr>
          <w:rFonts w:hint="eastAsia"/>
          <w:sz w:val="24"/>
          <w:szCs w:val="24"/>
        </w:rPr>
        <w:t>------------</w:t>
      </w:r>
    </w:p>
    <w:p w14:paraId="2F9F0C17" w14:textId="77777777" w:rsidR="009315C0" w:rsidRDefault="00DD6320">
      <w:pPr>
        <w:ind w:firstLineChars="200" w:firstLine="480"/>
        <w:rPr>
          <w:sz w:val="24"/>
          <w:szCs w:val="24"/>
        </w:rPr>
      </w:pPr>
      <w:bookmarkStart w:id="13" w:name="_Toc16792"/>
      <w:r>
        <w:rPr>
          <w:rFonts w:hint="eastAsia"/>
          <w:sz w:val="24"/>
          <w:szCs w:val="24"/>
        </w:rPr>
        <w:t>第二种：</w:t>
      </w:r>
      <w:bookmarkEnd w:id="13"/>
    </w:p>
    <w:p w14:paraId="039F9504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一、×××××××××××（左缩进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个汉字字符，四号黑体）</w:t>
      </w:r>
    </w:p>
    <w:p w14:paraId="1C2478F2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（一）×××××××××（左缩进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个汉字字符，小四号黑体）</w:t>
      </w:r>
    </w:p>
    <w:p w14:paraId="3E40A21F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--------------</w:t>
      </w:r>
      <w:r>
        <w:rPr>
          <w:rFonts w:hint="eastAsia"/>
          <w:sz w:val="24"/>
          <w:szCs w:val="24"/>
        </w:rPr>
        <w:t>（内容省略）</w:t>
      </w:r>
      <w:r>
        <w:rPr>
          <w:rFonts w:hint="eastAsia"/>
          <w:sz w:val="24"/>
          <w:szCs w:val="24"/>
        </w:rPr>
        <w:t>------------</w:t>
      </w:r>
      <w:r>
        <w:rPr>
          <w:rFonts w:hint="eastAsia"/>
          <w:sz w:val="24"/>
          <w:szCs w:val="24"/>
        </w:rPr>
        <w:t>（首行缩进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个汉字字符，五号宋体）</w:t>
      </w:r>
    </w:p>
    <w:p w14:paraId="509860AB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×××××××××××（左缩进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个汉字字符，五号黑体）</w:t>
      </w:r>
    </w:p>
    <w:p w14:paraId="00C15F0F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-----------</w:t>
      </w:r>
      <w:r>
        <w:rPr>
          <w:rFonts w:hint="eastAsia"/>
          <w:sz w:val="24"/>
          <w:szCs w:val="24"/>
        </w:rPr>
        <w:t>（内容省略）</w:t>
      </w:r>
      <w:r>
        <w:rPr>
          <w:rFonts w:hint="eastAsia"/>
          <w:sz w:val="24"/>
          <w:szCs w:val="24"/>
        </w:rPr>
        <w:t>-----------------</w:t>
      </w:r>
      <w:r>
        <w:rPr>
          <w:rFonts w:hint="eastAsia"/>
          <w:sz w:val="24"/>
          <w:szCs w:val="24"/>
        </w:rPr>
        <w:t>（首行缩进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个汉字字符，五号宋体）</w:t>
      </w:r>
    </w:p>
    <w:p w14:paraId="15687B3F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）××××××××××（左缩进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个汉字字符，五号宋体）</w:t>
      </w:r>
    </w:p>
    <w:p w14:paraId="644CED96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（二）×××××××××（左缩进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个汉字字符，小四号黑体）</w:t>
      </w:r>
    </w:p>
    <w:p w14:paraId="764386B1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-----------</w:t>
      </w:r>
      <w:r>
        <w:rPr>
          <w:rFonts w:hint="eastAsia"/>
          <w:sz w:val="24"/>
          <w:szCs w:val="24"/>
        </w:rPr>
        <w:t>（内容省略）</w:t>
      </w:r>
      <w:r>
        <w:rPr>
          <w:rFonts w:hint="eastAsia"/>
          <w:sz w:val="24"/>
          <w:szCs w:val="24"/>
        </w:rPr>
        <w:t>--------------</w:t>
      </w:r>
    </w:p>
    <w:p w14:paraId="17932BBD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（八）毕业论文（设计）的公式、图与表</w:t>
      </w:r>
    </w:p>
    <w:p w14:paraId="0401B9D2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公式号可以章分组编号，如（</w:t>
      </w:r>
      <w:r>
        <w:rPr>
          <w:rFonts w:hint="eastAsia"/>
          <w:sz w:val="24"/>
          <w:szCs w:val="24"/>
        </w:rPr>
        <w:t>2-4</w:t>
      </w:r>
      <w:r>
        <w:rPr>
          <w:rFonts w:hint="eastAsia"/>
          <w:sz w:val="24"/>
          <w:szCs w:val="24"/>
        </w:rPr>
        <w:t>）表示第二章的第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个公式。</w:t>
      </w:r>
    </w:p>
    <w:p w14:paraId="51425DB1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公式尽量采用公式编辑应用程序输入，选择默认格式，公式号右对齐，公式调整至基本居中。</w:t>
      </w:r>
    </w:p>
    <w:p w14:paraId="7A11362D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图与表可以</w:t>
      </w:r>
      <w:proofErr w:type="gramStart"/>
      <w:r>
        <w:rPr>
          <w:rFonts w:hint="eastAsia"/>
          <w:sz w:val="24"/>
          <w:szCs w:val="24"/>
        </w:rPr>
        <w:t>章分组编</w:t>
      </w:r>
      <w:proofErr w:type="gramEnd"/>
      <w:r>
        <w:rPr>
          <w:rFonts w:hint="eastAsia"/>
          <w:sz w:val="24"/>
          <w:szCs w:val="24"/>
        </w:rPr>
        <w:t>序号，如图</w:t>
      </w:r>
      <w:r>
        <w:rPr>
          <w:rFonts w:hint="eastAsia"/>
          <w:sz w:val="24"/>
          <w:szCs w:val="24"/>
        </w:rPr>
        <w:t>3-5</w:t>
      </w:r>
      <w:r>
        <w:rPr>
          <w:rFonts w:hint="eastAsia"/>
          <w:sz w:val="24"/>
          <w:szCs w:val="24"/>
        </w:rPr>
        <w:t>表示第三章的第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幅图。也可不示章节按先后顺序编号。</w:t>
      </w:r>
    </w:p>
    <w:p w14:paraId="01584540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图与表应有相应的名称，如“实验系统流程示意图”。</w:t>
      </w:r>
    </w:p>
    <w:p w14:paraId="3265671E" w14:textId="77777777" w:rsidR="009315C0" w:rsidRDefault="00DD6320">
      <w:pPr>
        <w:ind w:firstLineChars="200" w:firstLine="48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图序与</w:t>
      </w:r>
      <w:proofErr w:type="gramEnd"/>
      <w:r>
        <w:rPr>
          <w:rFonts w:hint="eastAsia"/>
          <w:sz w:val="24"/>
          <w:szCs w:val="24"/>
        </w:rPr>
        <w:t>图名居中置于图的下方。</w:t>
      </w:r>
    </w:p>
    <w:p w14:paraId="7731AC95" w14:textId="77777777" w:rsidR="009315C0" w:rsidRDefault="00DD6320">
      <w:pPr>
        <w:ind w:firstLineChars="200" w:firstLine="48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表序与</w:t>
      </w:r>
      <w:proofErr w:type="gramEnd"/>
      <w:r>
        <w:rPr>
          <w:rFonts w:hint="eastAsia"/>
          <w:sz w:val="24"/>
          <w:szCs w:val="24"/>
        </w:rPr>
        <w:t>表名置于表的上方。</w:t>
      </w:r>
    </w:p>
    <w:p w14:paraId="47B6CECC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（九）毕业论文（设计）文后注释（可省项）、参考文献</w:t>
      </w:r>
    </w:p>
    <w:p w14:paraId="4B283150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参考文献（五号黑体，上空二行）</w:t>
      </w:r>
    </w:p>
    <w:p w14:paraId="5FF8B5A8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[1]</w:t>
      </w:r>
      <w:r>
        <w:rPr>
          <w:rFonts w:hint="eastAsia"/>
          <w:sz w:val="24"/>
          <w:szCs w:val="24"/>
        </w:rPr>
        <w:t>×××××××××××××××××××××（五号宋体）</w:t>
      </w:r>
    </w:p>
    <w:p w14:paraId="635DE7F0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[2]</w:t>
      </w:r>
      <w:r>
        <w:rPr>
          <w:rFonts w:hint="eastAsia"/>
          <w:sz w:val="24"/>
          <w:szCs w:val="24"/>
        </w:rPr>
        <w:t>××××××××××××××××××××××××××</w:t>
      </w:r>
    </w:p>
    <w:p w14:paraId="2497D056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正文引用参考文献处应以方括号标注在右上。如“……效率可提高</w:t>
      </w:r>
      <w:r>
        <w:rPr>
          <w:rFonts w:hint="eastAsia"/>
          <w:sz w:val="24"/>
          <w:szCs w:val="24"/>
        </w:rPr>
        <w:t>25%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vertAlign w:val="superscript"/>
        </w:rPr>
        <w:t>[2]</w:t>
      </w:r>
      <w:r>
        <w:rPr>
          <w:rFonts w:hint="eastAsia"/>
          <w:sz w:val="24"/>
          <w:szCs w:val="24"/>
          <w:vertAlign w:val="superscript"/>
        </w:rPr>
        <w:t>，</w:t>
      </w:r>
      <w:r>
        <w:rPr>
          <w:rFonts w:hint="eastAsia"/>
          <w:sz w:val="24"/>
          <w:szCs w:val="24"/>
        </w:rPr>
        <w:t>表示此结果援引自参考文献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，参考文献的编写方式为：</w:t>
      </w:r>
    </w:p>
    <w:p w14:paraId="6F20272A" w14:textId="77777777" w:rsidR="009315C0" w:rsidRDefault="00DD63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期刊文献的格式：“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编号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（空一格）作者。文章题目名（加文献种类）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期刊名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年份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卷号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期数</w:t>
      </w:r>
      <w:r>
        <w:rPr>
          <w:rFonts w:hint="eastAsia"/>
          <w:sz w:val="24"/>
          <w:szCs w:val="24"/>
        </w:rPr>
        <w:t>):</w:t>
      </w:r>
      <w:r>
        <w:rPr>
          <w:rFonts w:hint="eastAsia"/>
          <w:sz w:val="24"/>
          <w:szCs w:val="24"/>
        </w:rPr>
        <w:t>引文页码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”</w:t>
      </w:r>
    </w:p>
    <w:p w14:paraId="3F8B71BD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例如：</w:t>
      </w:r>
      <w:r>
        <w:rPr>
          <w:rFonts w:hint="eastAsia"/>
          <w:sz w:val="24"/>
          <w:szCs w:val="24"/>
        </w:rPr>
        <w:t>[1]</w:t>
      </w:r>
      <w:r>
        <w:rPr>
          <w:rFonts w:hint="eastAsia"/>
          <w:sz w:val="24"/>
          <w:szCs w:val="24"/>
        </w:rPr>
        <w:t>杨扬，王玉，</w:t>
      </w:r>
      <w:proofErr w:type="gramStart"/>
      <w:r>
        <w:rPr>
          <w:rFonts w:hint="eastAsia"/>
          <w:sz w:val="24"/>
          <w:szCs w:val="24"/>
        </w:rPr>
        <w:t>周洲</w:t>
      </w:r>
      <w:proofErr w:type="gramEnd"/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油田储层非均质性研究</w:t>
      </w:r>
      <w:r>
        <w:rPr>
          <w:rFonts w:hint="eastAsia"/>
          <w:sz w:val="24"/>
          <w:szCs w:val="24"/>
        </w:rPr>
        <w:t>[J].</w:t>
      </w:r>
      <w:r>
        <w:rPr>
          <w:rFonts w:hint="eastAsia"/>
          <w:sz w:val="24"/>
          <w:szCs w:val="24"/>
        </w:rPr>
        <w:t>高校地质学报，</w:t>
      </w:r>
      <w:r>
        <w:rPr>
          <w:rFonts w:hint="eastAsia"/>
          <w:sz w:val="24"/>
          <w:szCs w:val="24"/>
        </w:rPr>
        <w:t>2000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）：</w:t>
      </w:r>
      <w:r>
        <w:rPr>
          <w:rFonts w:hint="eastAsia"/>
          <w:sz w:val="24"/>
          <w:szCs w:val="24"/>
        </w:rPr>
        <w:t>223-230.</w:t>
      </w:r>
    </w:p>
    <w:p w14:paraId="639746AF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[</w:t>
      </w:r>
      <w:proofErr w:type="gramStart"/>
      <w:r>
        <w:rPr>
          <w:rFonts w:hint="eastAsia"/>
          <w:sz w:val="24"/>
          <w:szCs w:val="24"/>
        </w:rPr>
        <w:t>2]Mehwish</w:t>
      </w:r>
      <w:proofErr w:type="gramEnd"/>
      <w:r>
        <w:rPr>
          <w:rFonts w:hint="eastAsia"/>
          <w:sz w:val="24"/>
          <w:szCs w:val="24"/>
        </w:rPr>
        <w:t>,N.Dou,X.Feng,C.TrendsindesignofC2-symmetricsupramolecularchiralgelators[J].Euro.Polym.J.,2019,117,236-252.</w:t>
      </w:r>
      <w:r>
        <w:rPr>
          <w:rFonts w:hint="eastAsia"/>
          <w:sz w:val="24"/>
          <w:szCs w:val="24"/>
        </w:rPr>
        <w:t>（引用英文文献说明：使用</w:t>
      </w:r>
      <w:proofErr w:type="spellStart"/>
      <w:r>
        <w:rPr>
          <w:rFonts w:hint="eastAsia"/>
          <w:sz w:val="24"/>
          <w:szCs w:val="24"/>
        </w:rPr>
        <w:t>TimesNewRoman</w:t>
      </w:r>
      <w:proofErr w:type="spellEnd"/>
      <w:r>
        <w:rPr>
          <w:rFonts w:hint="eastAsia"/>
          <w:sz w:val="24"/>
          <w:szCs w:val="24"/>
        </w:rPr>
        <w:t>字体，作者要列全，姓在前、名简写在后，论文标题要列出，期刊简写。）</w:t>
      </w:r>
      <w:r>
        <w:rPr>
          <w:rFonts w:hint="eastAsia"/>
          <w:sz w:val="24"/>
          <w:szCs w:val="24"/>
        </w:rPr>
        <w:t>.</w:t>
      </w:r>
    </w:p>
    <w:p w14:paraId="3D7F9E69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图书文献的格式：“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编号</w:t>
      </w:r>
      <w:r>
        <w:rPr>
          <w:rFonts w:hint="eastAsia"/>
          <w:sz w:val="24"/>
          <w:szCs w:val="24"/>
        </w:rPr>
        <w:t>](</w:t>
      </w:r>
      <w:r>
        <w:rPr>
          <w:rFonts w:hint="eastAsia"/>
          <w:sz w:val="24"/>
          <w:szCs w:val="24"/>
        </w:rPr>
        <w:t>空一格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书名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出版社地址：出版社名，出版年份，引文页码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”</w:t>
      </w:r>
    </w:p>
    <w:p w14:paraId="63ECFF21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例如：</w:t>
      </w:r>
    </w:p>
    <w:p w14:paraId="16047ECA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[1]</w:t>
      </w:r>
      <w:r>
        <w:rPr>
          <w:rFonts w:hint="eastAsia"/>
          <w:sz w:val="24"/>
          <w:szCs w:val="24"/>
        </w:rPr>
        <w:t>戴功，纪律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油气储层地质学</w:t>
      </w:r>
      <w:r>
        <w:rPr>
          <w:rFonts w:hint="eastAsia"/>
          <w:sz w:val="24"/>
          <w:szCs w:val="24"/>
        </w:rPr>
        <w:t>[M].</w:t>
      </w:r>
      <w:r>
        <w:rPr>
          <w:rFonts w:hint="eastAsia"/>
          <w:sz w:val="24"/>
          <w:szCs w:val="24"/>
        </w:rPr>
        <w:t>天津：石油大学出版社，</w:t>
      </w:r>
      <w:r>
        <w:rPr>
          <w:rFonts w:hint="eastAsia"/>
          <w:sz w:val="24"/>
          <w:szCs w:val="24"/>
        </w:rPr>
        <w:t>2000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110-119.</w:t>
      </w:r>
    </w:p>
    <w:p w14:paraId="4580D124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论文集的格式：“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编号</w:t>
      </w:r>
      <w:r>
        <w:rPr>
          <w:rFonts w:hint="eastAsia"/>
          <w:sz w:val="24"/>
          <w:szCs w:val="24"/>
        </w:rPr>
        <w:t>](</w:t>
      </w:r>
      <w:r>
        <w:rPr>
          <w:rFonts w:hint="eastAsia"/>
          <w:sz w:val="24"/>
          <w:szCs w:val="24"/>
        </w:rPr>
        <w:t>空一格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文章题目名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论文集名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出版社地址：出版社名，出版年份，引文页码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”</w:t>
      </w:r>
    </w:p>
    <w:p w14:paraId="79E43009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例如：</w:t>
      </w:r>
    </w:p>
    <w:p w14:paraId="4213C0EE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[1]</w:t>
      </w:r>
      <w:r>
        <w:rPr>
          <w:rFonts w:hint="eastAsia"/>
          <w:sz w:val="24"/>
          <w:szCs w:val="24"/>
        </w:rPr>
        <w:t>孙力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储层条件下水</w:t>
      </w:r>
      <w:proofErr w:type="gramStart"/>
      <w:r>
        <w:rPr>
          <w:rFonts w:hint="eastAsia"/>
          <w:sz w:val="24"/>
          <w:szCs w:val="24"/>
        </w:rPr>
        <w:t>淹</w:t>
      </w:r>
      <w:proofErr w:type="gramEnd"/>
      <w:r>
        <w:rPr>
          <w:rFonts w:hint="eastAsia"/>
          <w:sz w:val="24"/>
          <w:szCs w:val="24"/>
        </w:rPr>
        <w:t>油层测井响应机理实验研究</w:t>
      </w:r>
      <w:r>
        <w:rPr>
          <w:rFonts w:hint="eastAsia"/>
          <w:sz w:val="24"/>
          <w:szCs w:val="24"/>
        </w:rPr>
        <w:t>[A].96</w:t>
      </w:r>
      <w:r>
        <w:rPr>
          <w:rFonts w:hint="eastAsia"/>
          <w:sz w:val="24"/>
          <w:szCs w:val="24"/>
        </w:rPr>
        <w:t>国际学术讨论会论文集</w:t>
      </w:r>
      <w:r>
        <w:rPr>
          <w:rFonts w:hint="eastAsia"/>
          <w:sz w:val="24"/>
          <w:szCs w:val="24"/>
        </w:rPr>
        <w:t>[C].</w:t>
      </w:r>
      <w:r>
        <w:rPr>
          <w:rFonts w:hint="eastAsia"/>
          <w:sz w:val="24"/>
          <w:szCs w:val="24"/>
        </w:rPr>
        <w:t>北</w:t>
      </w:r>
      <w:r>
        <w:rPr>
          <w:rFonts w:hint="eastAsia"/>
          <w:sz w:val="24"/>
          <w:szCs w:val="24"/>
        </w:rPr>
        <w:lastRenderedPageBreak/>
        <w:t>京：石油工业出版社，</w:t>
      </w:r>
      <w:r>
        <w:rPr>
          <w:rFonts w:hint="eastAsia"/>
          <w:sz w:val="24"/>
          <w:szCs w:val="24"/>
        </w:rPr>
        <w:t>2000,10-11.</w:t>
      </w:r>
    </w:p>
    <w:p w14:paraId="0ADD4773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注：作者为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位以上的，姓名写到第三位，余者写“，等”。</w:t>
      </w:r>
    </w:p>
    <w:p w14:paraId="660ACA36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注：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—论文集中的文章；</w:t>
      </w:r>
      <w:r>
        <w:rPr>
          <w:rFonts w:hint="eastAsia"/>
          <w:sz w:val="24"/>
          <w:szCs w:val="24"/>
        </w:rPr>
        <w:t>J</w:t>
      </w:r>
      <w:r>
        <w:rPr>
          <w:rFonts w:hint="eastAsia"/>
          <w:sz w:val="24"/>
          <w:szCs w:val="24"/>
        </w:rPr>
        <w:t>—期刊；</w:t>
      </w:r>
      <w:r>
        <w:rPr>
          <w:rFonts w:hint="eastAsia"/>
          <w:sz w:val="24"/>
          <w:szCs w:val="24"/>
        </w:rPr>
        <w:t>C</w:t>
      </w:r>
      <w:r>
        <w:rPr>
          <w:rFonts w:hint="eastAsia"/>
          <w:sz w:val="24"/>
          <w:szCs w:val="24"/>
        </w:rPr>
        <w:t>—论文集；</w:t>
      </w:r>
      <w:r>
        <w:rPr>
          <w:rFonts w:hint="eastAsia"/>
          <w:sz w:val="24"/>
          <w:szCs w:val="24"/>
        </w:rPr>
        <w:t>M</w:t>
      </w:r>
      <w:r>
        <w:rPr>
          <w:rFonts w:hint="eastAsia"/>
          <w:sz w:val="24"/>
          <w:szCs w:val="24"/>
        </w:rPr>
        <w:t>—书；</w:t>
      </w:r>
      <w:r>
        <w:rPr>
          <w:rFonts w:hint="eastAsia"/>
          <w:sz w:val="24"/>
          <w:szCs w:val="24"/>
        </w:rPr>
        <w:t>D</w:t>
      </w:r>
      <w:r>
        <w:rPr>
          <w:rFonts w:hint="eastAsia"/>
          <w:sz w:val="24"/>
          <w:szCs w:val="24"/>
        </w:rPr>
        <w:t>—学位论文</w:t>
      </w:r>
      <w:r>
        <w:rPr>
          <w:rFonts w:hint="eastAsia"/>
          <w:sz w:val="24"/>
          <w:szCs w:val="24"/>
        </w:rPr>
        <w:t>S</w:t>
      </w:r>
      <w:r>
        <w:rPr>
          <w:rFonts w:hint="eastAsia"/>
          <w:sz w:val="24"/>
          <w:szCs w:val="24"/>
        </w:rPr>
        <w:t>—标准；</w:t>
      </w:r>
      <w:r>
        <w:rPr>
          <w:rFonts w:hint="eastAsia"/>
          <w:sz w:val="24"/>
          <w:szCs w:val="24"/>
        </w:rPr>
        <w:t>P</w:t>
      </w:r>
      <w:r>
        <w:rPr>
          <w:rFonts w:hint="eastAsia"/>
          <w:sz w:val="24"/>
          <w:szCs w:val="24"/>
        </w:rPr>
        <w:t>—专利；</w:t>
      </w:r>
      <w:r>
        <w:rPr>
          <w:rFonts w:hint="eastAsia"/>
          <w:sz w:val="24"/>
          <w:szCs w:val="24"/>
        </w:rPr>
        <w:t>EB/OL</w:t>
      </w:r>
      <w:r>
        <w:rPr>
          <w:rFonts w:hint="eastAsia"/>
          <w:sz w:val="24"/>
          <w:szCs w:val="24"/>
        </w:rPr>
        <w:t>—电子文档</w:t>
      </w:r>
    </w:p>
    <w:p w14:paraId="46FC65BD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文科论文的文后注释格式参照参考文献格式，但序号不能使用</w:t>
      </w:r>
      <w:r>
        <w:rPr>
          <w:rFonts w:hint="eastAsia"/>
          <w:sz w:val="24"/>
          <w:szCs w:val="24"/>
        </w:rPr>
        <w:t>[1]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[2]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[3]</w:t>
      </w:r>
      <w:r>
        <w:rPr>
          <w:rFonts w:hint="eastAsia"/>
          <w:sz w:val="24"/>
          <w:szCs w:val="24"/>
        </w:rPr>
        <w:t>等数码表示，以免与参考文献的</w:t>
      </w:r>
      <w:proofErr w:type="gramStart"/>
      <w:r>
        <w:rPr>
          <w:rFonts w:hint="eastAsia"/>
          <w:sz w:val="24"/>
          <w:szCs w:val="24"/>
        </w:rPr>
        <w:t>序码相混淆</w:t>
      </w:r>
      <w:proofErr w:type="gramEnd"/>
      <w:r>
        <w:rPr>
          <w:rFonts w:hint="eastAsia"/>
          <w:sz w:val="24"/>
          <w:szCs w:val="24"/>
        </w:rPr>
        <w:t>。</w:t>
      </w:r>
    </w:p>
    <w:p w14:paraId="2C410824" w14:textId="77777777" w:rsidR="009315C0" w:rsidRDefault="00DD6320">
      <w:pPr>
        <w:ind w:firstLineChars="200" w:firstLine="482"/>
        <w:jc w:val="left"/>
        <w:outlineLvl w:val="0"/>
        <w:rPr>
          <w:sz w:val="24"/>
          <w:szCs w:val="24"/>
        </w:rPr>
      </w:pPr>
      <w:bookmarkStart w:id="14" w:name="_Toc31478"/>
      <w:bookmarkStart w:id="15" w:name="_Toc29343"/>
      <w:r>
        <w:rPr>
          <w:rFonts w:hint="eastAsia"/>
          <w:b/>
          <w:bCs/>
          <w:sz w:val="24"/>
          <w:szCs w:val="24"/>
        </w:rPr>
        <w:t>三、毕业论文（设计）排版顺序依次为</w:t>
      </w:r>
      <w:r>
        <w:rPr>
          <w:rFonts w:hint="eastAsia"/>
          <w:sz w:val="24"/>
          <w:szCs w:val="24"/>
        </w:rPr>
        <w:t>：</w:t>
      </w:r>
      <w:bookmarkEnd w:id="14"/>
      <w:bookmarkEnd w:id="15"/>
    </w:p>
    <w:p w14:paraId="4963250E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①论文封面</w:t>
      </w:r>
    </w:p>
    <w:p w14:paraId="7E46D0C0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②承诺书</w:t>
      </w:r>
    </w:p>
    <w:p w14:paraId="5BD7E19E" w14:textId="77777777" w:rsidR="009315C0" w:rsidRDefault="00DD632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③标题、摘要、关键词、论文正文、参考文献</w:t>
      </w:r>
    </w:p>
    <w:p w14:paraId="27DBF290" w14:textId="77777777" w:rsidR="009315C0" w:rsidRDefault="009315C0">
      <w:pPr>
        <w:jc w:val="left"/>
        <w:rPr>
          <w:sz w:val="24"/>
          <w:szCs w:val="24"/>
        </w:rPr>
      </w:pPr>
    </w:p>
    <w:p w14:paraId="6FAF91D5" w14:textId="77777777" w:rsidR="009315C0" w:rsidRDefault="00DD6320">
      <w:pPr>
        <w:outlineLvl w:val="0"/>
        <w:rPr>
          <w:b/>
          <w:bCs/>
          <w:sz w:val="24"/>
          <w:szCs w:val="24"/>
        </w:rPr>
      </w:pPr>
      <w:bookmarkStart w:id="16" w:name="_Toc26908"/>
      <w:r>
        <w:rPr>
          <w:rFonts w:hint="eastAsia"/>
          <w:b/>
          <w:bCs/>
          <w:sz w:val="24"/>
          <w:szCs w:val="24"/>
          <w:highlight w:val="yellow"/>
        </w:rPr>
        <w:t>四、论文格式范例</w:t>
      </w:r>
      <w:bookmarkEnd w:id="16"/>
    </w:p>
    <w:p w14:paraId="2BDADD1C" w14:textId="77777777" w:rsidR="009315C0" w:rsidRDefault="00DD6320">
      <w:pPr>
        <w:spacing w:beforeLines="50" w:before="156" w:afterLines="50" w:after="156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毕业论文（设计）应按规定格式用激光打印机单面打印，纸张大小一律使用国际标准</w:t>
      </w:r>
      <w:r>
        <w:rPr>
          <w:rFonts w:hint="eastAsia"/>
          <w:sz w:val="24"/>
          <w:szCs w:val="24"/>
        </w:rPr>
        <w:t>A4</w:t>
      </w:r>
      <w:r>
        <w:rPr>
          <w:rFonts w:hint="eastAsia"/>
          <w:sz w:val="24"/>
          <w:szCs w:val="24"/>
        </w:rPr>
        <w:t>型复印纸。</w:t>
      </w:r>
    </w:p>
    <w:p w14:paraId="3CC96AAA" w14:textId="77777777" w:rsidR="009315C0" w:rsidRDefault="00DD6320">
      <w:pPr>
        <w:ind w:firstLineChars="200" w:firstLine="482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</w:t>
      </w:r>
      <w:r>
        <w:rPr>
          <w:rFonts w:hint="eastAsia"/>
          <w:sz w:val="24"/>
          <w:szCs w:val="24"/>
        </w:rPr>
        <w:t>页面设置：版心为</w:t>
      </w:r>
      <w:r>
        <w:rPr>
          <w:rFonts w:hint="eastAsia"/>
          <w:sz w:val="24"/>
          <w:szCs w:val="24"/>
        </w:rPr>
        <w:t>297</w:t>
      </w:r>
      <w:r>
        <w:rPr>
          <w:rFonts w:hint="eastAsia"/>
          <w:sz w:val="24"/>
          <w:szCs w:val="24"/>
        </w:rPr>
        <w:t>×</w:t>
      </w:r>
      <w:r>
        <w:rPr>
          <w:rFonts w:hint="eastAsia"/>
          <w:sz w:val="24"/>
          <w:szCs w:val="24"/>
        </w:rPr>
        <w:t>210mm</w:t>
      </w:r>
      <w:r>
        <w:rPr>
          <w:rFonts w:hint="eastAsia"/>
          <w:sz w:val="24"/>
          <w:szCs w:val="24"/>
        </w:rPr>
        <w:t>；页边距要求：每一面的上方（</w:t>
      </w:r>
      <w:r>
        <w:rPr>
          <w:rFonts w:hint="eastAsia"/>
          <w:sz w:val="24"/>
          <w:szCs w:val="24"/>
        </w:rPr>
        <w:t>T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2cm</w:t>
      </w:r>
      <w:r>
        <w:rPr>
          <w:rFonts w:hint="eastAsia"/>
          <w:sz w:val="24"/>
          <w:szCs w:val="24"/>
        </w:rPr>
        <w:t>，下方（</w:t>
      </w: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2cm</w:t>
      </w:r>
      <w:r>
        <w:rPr>
          <w:rFonts w:hint="eastAsia"/>
          <w:sz w:val="24"/>
          <w:szCs w:val="24"/>
        </w:rPr>
        <w:t>，左（</w:t>
      </w:r>
      <w:r>
        <w:rPr>
          <w:rFonts w:hint="eastAsia"/>
          <w:sz w:val="24"/>
          <w:szCs w:val="24"/>
        </w:rPr>
        <w:t>L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2.0cm</w:t>
      </w:r>
      <w:r>
        <w:rPr>
          <w:rFonts w:hint="eastAsia"/>
          <w:sz w:val="24"/>
          <w:szCs w:val="24"/>
        </w:rPr>
        <w:t>，右（</w:t>
      </w:r>
      <w:r>
        <w:rPr>
          <w:rFonts w:hint="eastAsia"/>
          <w:sz w:val="24"/>
          <w:szCs w:val="24"/>
        </w:rPr>
        <w:t>R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2cm</w:t>
      </w:r>
      <w:r>
        <w:rPr>
          <w:rFonts w:hint="eastAsia"/>
          <w:sz w:val="24"/>
          <w:szCs w:val="24"/>
        </w:rPr>
        <w:t>，装订线（</w:t>
      </w:r>
      <w:r>
        <w:rPr>
          <w:rFonts w:hint="eastAsia"/>
          <w:sz w:val="24"/>
          <w:szCs w:val="24"/>
        </w:rPr>
        <w:t>T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0.5cm</w:t>
      </w:r>
      <w:r>
        <w:rPr>
          <w:rFonts w:hint="eastAsia"/>
          <w:sz w:val="24"/>
          <w:szCs w:val="24"/>
        </w:rPr>
        <w:t>，装订线位置（</w:t>
      </w:r>
      <w:r>
        <w:rPr>
          <w:rFonts w:hint="eastAsia"/>
          <w:sz w:val="24"/>
          <w:szCs w:val="24"/>
        </w:rPr>
        <w:t>T</w:t>
      </w:r>
      <w:r>
        <w:rPr>
          <w:rFonts w:hint="eastAsia"/>
          <w:sz w:val="24"/>
          <w:szCs w:val="24"/>
        </w:rPr>
        <w:t>）左，页脚</w:t>
      </w:r>
      <w:r>
        <w:rPr>
          <w:rFonts w:hint="eastAsia"/>
          <w:sz w:val="24"/>
          <w:szCs w:val="24"/>
        </w:rPr>
        <w:t>1cm</w:t>
      </w:r>
      <w:r>
        <w:rPr>
          <w:rFonts w:hint="eastAsia"/>
          <w:sz w:val="24"/>
          <w:szCs w:val="24"/>
        </w:rPr>
        <w:t>，页眉</w:t>
      </w:r>
      <w:r>
        <w:rPr>
          <w:rFonts w:hint="eastAsia"/>
          <w:sz w:val="24"/>
          <w:szCs w:val="24"/>
        </w:rPr>
        <w:t>1cm</w:t>
      </w:r>
      <w:r>
        <w:rPr>
          <w:rFonts w:hint="eastAsia"/>
          <w:sz w:val="24"/>
          <w:szCs w:val="24"/>
        </w:rPr>
        <w:t>，页码设置为：插入页码，居中；其余设置采取系统默认设置。</w:t>
      </w:r>
    </w:p>
    <w:p w14:paraId="23AEF4B5" w14:textId="77777777" w:rsidR="009315C0" w:rsidRDefault="00DD6320">
      <w:r>
        <w:rPr>
          <w:noProof/>
        </w:rPr>
        <w:drawing>
          <wp:inline distT="0" distB="0" distL="114300" distR="114300" wp14:anchorId="6F9B0277" wp14:editId="28BA8ACB">
            <wp:extent cx="6108065" cy="524510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42F66" w14:textId="77777777" w:rsidR="009315C0" w:rsidRDefault="00DD6320">
      <w:pPr>
        <w:jc w:val="center"/>
      </w:pPr>
      <w:r>
        <w:rPr>
          <w:rFonts w:hint="eastAsia"/>
        </w:rPr>
        <w:t>图示：页边距设置</w:t>
      </w:r>
    </w:p>
    <w:p w14:paraId="584B95C8" w14:textId="77777777" w:rsidR="009315C0" w:rsidRDefault="00DD6320">
      <w:r>
        <w:rPr>
          <w:noProof/>
        </w:rPr>
        <w:drawing>
          <wp:inline distT="0" distB="0" distL="114300" distR="114300" wp14:anchorId="176B4605" wp14:editId="0969F11B">
            <wp:extent cx="6115050" cy="533400"/>
            <wp:effectExtent l="0" t="0" r="1143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226F" w14:textId="77777777" w:rsidR="009315C0" w:rsidRDefault="00DD6320">
      <w:pPr>
        <w:jc w:val="center"/>
      </w:pPr>
      <w:r>
        <w:rPr>
          <w:rFonts w:hint="eastAsia"/>
        </w:rPr>
        <w:t>图示：页眉页脚</w:t>
      </w:r>
    </w:p>
    <w:p w14:paraId="652A8E79" w14:textId="77777777" w:rsidR="009315C0" w:rsidRDefault="00DD6320">
      <w:pPr>
        <w:spacing w:beforeLines="100" w:before="312" w:afterLines="50" w:after="156"/>
        <w:ind w:firstLineChars="200" w:firstLine="420"/>
        <w:jc w:val="left"/>
      </w:pPr>
      <w:r>
        <w:rPr>
          <w:rFonts w:hint="eastAsia"/>
        </w:rPr>
        <w:t>2.</w:t>
      </w:r>
      <w:r>
        <w:rPr>
          <w:rFonts w:hint="eastAsia"/>
        </w:rPr>
        <w:t>封面以及诚信承诺书（见下页）</w:t>
      </w:r>
    </w:p>
    <w:p w14:paraId="536C5D8F" w14:textId="77777777" w:rsidR="009315C0" w:rsidRDefault="00DD6320">
      <w:pPr>
        <w:spacing w:beforeLines="100" w:before="312" w:afterLines="50" w:after="156"/>
        <w:ind w:firstLineChars="200" w:firstLine="420"/>
        <w:jc w:val="left"/>
      </w:pPr>
      <w:r>
        <w:rPr>
          <w:rFonts w:hint="eastAsia"/>
        </w:rPr>
        <w:t>重要提醒：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</w:rPr>
        <w:t>论文不能有批注和修订内容</w:t>
      </w:r>
      <w:r>
        <w:rPr>
          <w:rFonts w:ascii="宋体" w:eastAsia="宋体" w:hAnsi="宋体" w:hint="eastAsia"/>
          <w:sz w:val="24"/>
          <w:szCs w:val="24"/>
        </w:rPr>
        <w:t>，否则会检测失败，且会浪费检测次数</w:t>
      </w:r>
    </w:p>
    <w:tbl>
      <w:tblPr>
        <w:tblpPr w:leftFromText="180" w:rightFromText="180" w:vertAnchor="text" w:horzAnchor="page" w:tblpX="325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</w:tblGrid>
      <w:tr w:rsidR="009315C0" w14:paraId="7139B8FE" w14:textId="77777777">
        <w:trPr>
          <w:cantSplit/>
          <w:trHeight w:val="13740"/>
        </w:trPr>
        <w:tc>
          <w:tcPr>
            <w:tcW w:w="468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1ABB4CF7" w14:textId="77777777" w:rsidR="009315C0" w:rsidRDefault="00DD6320">
            <w:pPr>
              <w:ind w:leftChars="-171" w:left="-359" w:rightChars="-142" w:right="-298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lastRenderedPageBreak/>
              <w:t>装</w:t>
            </w:r>
          </w:p>
          <w:p w14:paraId="29B8F28E" w14:textId="77777777" w:rsidR="009315C0" w:rsidRDefault="009315C0">
            <w:pPr>
              <w:jc w:val="center"/>
              <w:rPr>
                <w:sz w:val="28"/>
              </w:rPr>
            </w:pPr>
          </w:p>
          <w:p w14:paraId="44BD886C" w14:textId="77777777" w:rsidR="009315C0" w:rsidRDefault="009315C0">
            <w:pPr>
              <w:jc w:val="center"/>
              <w:rPr>
                <w:sz w:val="28"/>
              </w:rPr>
            </w:pPr>
          </w:p>
          <w:p w14:paraId="2E26CE12" w14:textId="77777777" w:rsidR="009315C0" w:rsidRDefault="009315C0">
            <w:pPr>
              <w:jc w:val="center"/>
              <w:rPr>
                <w:sz w:val="28"/>
              </w:rPr>
            </w:pPr>
          </w:p>
          <w:p w14:paraId="32EFA427" w14:textId="77777777" w:rsidR="009315C0" w:rsidRDefault="00DD6320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订</w:t>
            </w:r>
          </w:p>
          <w:p w14:paraId="6E2979B0" w14:textId="77777777" w:rsidR="009315C0" w:rsidRDefault="009315C0">
            <w:pPr>
              <w:jc w:val="center"/>
              <w:rPr>
                <w:sz w:val="28"/>
              </w:rPr>
            </w:pPr>
          </w:p>
          <w:p w14:paraId="7E26E0A9" w14:textId="77777777" w:rsidR="009315C0" w:rsidRDefault="009315C0">
            <w:pPr>
              <w:jc w:val="center"/>
              <w:rPr>
                <w:sz w:val="28"/>
              </w:rPr>
            </w:pPr>
          </w:p>
          <w:p w14:paraId="70BCF2DB" w14:textId="77777777" w:rsidR="009315C0" w:rsidRDefault="009315C0">
            <w:pPr>
              <w:jc w:val="center"/>
              <w:rPr>
                <w:sz w:val="28"/>
              </w:rPr>
            </w:pPr>
          </w:p>
          <w:p w14:paraId="62988EAB" w14:textId="77777777" w:rsidR="009315C0" w:rsidRDefault="00DD6320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线</w:t>
            </w:r>
          </w:p>
        </w:tc>
      </w:tr>
    </w:tbl>
    <w:p w14:paraId="677F1B6B" w14:textId="77777777" w:rsidR="009315C0" w:rsidRDefault="00DD6320">
      <w:pPr>
        <w:jc w:val="center"/>
        <w:rPr>
          <w:sz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5350A1" wp14:editId="574916B0">
            <wp:simplePos x="0" y="0"/>
            <wp:positionH relativeFrom="column">
              <wp:posOffset>-237490</wp:posOffset>
            </wp:positionH>
            <wp:positionV relativeFrom="paragraph">
              <wp:posOffset>-561975</wp:posOffset>
            </wp:positionV>
            <wp:extent cx="3524250" cy="556260"/>
            <wp:effectExtent l="0" t="0" r="0" b="6985"/>
            <wp:wrapNone/>
            <wp:docPr id="5" name="图片 3" descr="网继院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网继院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582665" w14:textId="77777777" w:rsidR="009315C0" w:rsidRDefault="00DD6320">
      <w:pPr>
        <w:spacing w:afterLines="100" w:after="312"/>
        <w:ind w:rightChars="-356" w:right="-748"/>
        <w:jc w:val="center"/>
        <w:rPr>
          <w:rFonts w:ascii="楷体_GB2312" w:eastAsia="楷体_GB2312" w:hAnsi="Webdings" w:cs="Gautami" w:hint="eastAsia"/>
          <w:b/>
          <w:sz w:val="110"/>
        </w:rPr>
      </w:pPr>
      <w:r>
        <w:rPr>
          <w:rFonts w:ascii="楷体_GB2312" w:eastAsia="楷体_GB2312" w:hAnsi="Webdings" w:cs="Gautami" w:hint="eastAsia"/>
          <w:b/>
          <w:sz w:val="110"/>
        </w:rPr>
        <w:t>福建师范大学</w:t>
      </w:r>
    </w:p>
    <w:p w14:paraId="59A1913F" w14:textId="77777777" w:rsidR="009315C0" w:rsidRDefault="00DD6320">
      <w:pPr>
        <w:ind w:rightChars="-270" w:right="-567"/>
        <w:jc w:val="center"/>
        <w:rPr>
          <w:rFonts w:ascii="新宋体" w:eastAsia="新宋体" w:hAnsi="新宋体" w:cs="Arial"/>
          <w:b/>
          <w:spacing w:val="60"/>
          <w:sz w:val="66"/>
        </w:rPr>
      </w:pPr>
      <w:r>
        <w:rPr>
          <w:rFonts w:ascii="新宋体" w:eastAsia="新宋体" w:hAnsi="新宋体" w:cs="Arial" w:hint="eastAsia"/>
          <w:b/>
          <w:spacing w:val="60"/>
          <w:sz w:val="66"/>
        </w:rPr>
        <w:t>自学考试本科毕业论文</w:t>
      </w:r>
    </w:p>
    <w:p w14:paraId="57C35529" w14:textId="77777777" w:rsidR="009315C0" w:rsidRDefault="009315C0">
      <w:pPr>
        <w:rPr>
          <w:sz w:val="32"/>
        </w:rPr>
      </w:pPr>
    </w:p>
    <w:p w14:paraId="452575F5" w14:textId="77777777" w:rsidR="009315C0" w:rsidRDefault="009315C0">
      <w:pPr>
        <w:rPr>
          <w:sz w:val="32"/>
        </w:rPr>
      </w:pPr>
    </w:p>
    <w:p w14:paraId="746EC92A" w14:textId="77777777" w:rsidR="009315C0" w:rsidRDefault="00DD6320">
      <w:pPr>
        <w:ind w:rightChars="-270" w:right="-567" w:firstLineChars="300" w:firstLine="960"/>
        <w:rPr>
          <w:sz w:val="32"/>
        </w:rPr>
      </w:pPr>
      <w:r>
        <w:rPr>
          <w:rFonts w:hint="eastAsia"/>
          <w:sz w:val="32"/>
        </w:rPr>
        <w:t>题目：</w:t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      </w:t>
      </w:r>
      <w:r>
        <w:rPr>
          <w:rFonts w:asciiTheme="majorEastAsia" w:eastAsiaTheme="majorEastAsia" w:hAnsiTheme="majorEastAsia" w:hint="eastAsia"/>
          <w:sz w:val="32"/>
          <w:szCs w:val="24"/>
          <w:u w:val="single"/>
        </w:rPr>
        <w:t>XXXXXXXXXXXXXXX</w:t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</w:t>
      </w:r>
      <w:commentRangeStart w:id="17"/>
      <w:commentRangeEnd w:id="17"/>
      <w:r>
        <w:commentReference w:id="17"/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           </w:t>
      </w:r>
      <w:r>
        <w:rPr>
          <w:rFonts w:ascii="Times New Roman" w:eastAsia="宋体" w:hAnsi="Times New Roman" w:hint="eastAsia"/>
          <w:sz w:val="32"/>
          <w:szCs w:val="24"/>
        </w:rPr>
        <w:t xml:space="preserve"> </w:t>
      </w:r>
      <w:r>
        <w:rPr>
          <w:rFonts w:hint="eastAsia"/>
          <w:sz w:val="32"/>
        </w:rPr>
        <w:t xml:space="preserve">  </w:t>
      </w:r>
    </w:p>
    <w:p w14:paraId="3D9E1A41" w14:textId="77777777" w:rsidR="009315C0" w:rsidRDefault="009315C0">
      <w:pPr>
        <w:rPr>
          <w:sz w:val="32"/>
        </w:rPr>
      </w:pPr>
    </w:p>
    <w:p w14:paraId="0A1FC77B" w14:textId="77777777" w:rsidR="009315C0" w:rsidRDefault="009315C0">
      <w:pPr>
        <w:rPr>
          <w:sz w:val="32"/>
        </w:rPr>
      </w:pPr>
    </w:p>
    <w:p w14:paraId="25781F85" w14:textId="77777777" w:rsidR="009315C0" w:rsidRDefault="00DD6320">
      <w:pPr>
        <w:spacing w:line="800" w:lineRule="exact"/>
        <w:ind w:firstLineChars="700" w:firstLine="2240"/>
        <w:rPr>
          <w:rFonts w:ascii="Times New Roman" w:eastAsia="宋体" w:hAnsi="Times New Roman"/>
          <w:sz w:val="32"/>
          <w:szCs w:val="24"/>
          <w:u w:val="single"/>
        </w:rPr>
      </w:pPr>
      <w:r>
        <w:rPr>
          <w:rFonts w:ascii="Times New Roman" w:eastAsia="宋体" w:hAnsi="Times New Roman" w:hint="eastAsia"/>
          <w:sz w:val="32"/>
          <w:szCs w:val="24"/>
        </w:rPr>
        <w:t>专</w:t>
      </w:r>
      <w:r>
        <w:rPr>
          <w:rFonts w:ascii="Times New Roman" w:eastAsia="宋体" w:hAnsi="Times New Roman" w:hint="eastAsia"/>
          <w:sz w:val="32"/>
          <w:szCs w:val="24"/>
        </w:rPr>
        <w:t xml:space="preserve">    </w:t>
      </w:r>
      <w:r>
        <w:rPr>
          <w:rFonts w:ascii="Times New Roman" w:eastAsia="宋体" w:hAnsi="Times New Roman" w:hint="eastAsia"/>
          <w:sz w:val="32"/>
          <w:szCs w:val="24"/>
        </w:rPr>
        <w:t>业：</w:t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      </w:t>
      </w:r>
      <w:r>
        <w:rPr>
          <w:rFonts w:asciiTheme="minorEastAsia" w:hAnsiTheme="minorEastAsia" w:hint="eastAsia"/>
          <w:sz w:val="32"/>
          <w:szCs w:val="24"/>
          <w:u w:val="single"/>
        </w:rPr>
        <w:t xml:space="preserve">XXXXXXX  </w:t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   </w:t>
      </w:r>
      <w:r>
        <w:rPr>
          <w:rFonts w:ascii="Times New Roman" w:eastAsia="宋体" w:hAnsi="Times New Roman"/>
          <w:sz w:val="32"/>
          <w:szCs w:val="24"/>
          <w:u w:val="single"/>
        </w:rPr>
        <w:t xml:space="preserve"> </w:t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</w:t>
      </w:r>
    </w:p>
    <w:p w14:paraId="2625F53B" w14:textId="77777777" w:rsidR="009315C0" w:rsidRDefault="00DD6320">
      <w:pPr>
        <w:spacing w:line="800" w:lineRule="exact"/>
        <w:ind w:firstLineChars="700" w:firstLine="2240"/>
        <w:rPr>
          <w:rFonts w:ascii="Times New Roman" w:eastAsia="宋体" w:hAnsi="Times New Roman"/>
          <w:sz w:val="32"/>
          <w:szCs w:val="24"/>
          <w:u w:val="single"/>
        </w:rPr>
      </w:pPr>
      <w:r>
        <w:rPr>
          <w:rFonts w:ascii="Times New Roman" w:eastAsia="宋体" w:hAnsi="Times New Roman" w:hint="eastAsia"/>
          <w:sz w:val="32"/>
          <w:szCs w:val="24"/>
        </w:rPr>
        <w:t>准考证号：</w:t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     </w:t>
      </w:r>
      <w:r>
        <w:rPr>
          <w:rFonts w:asciiTheme="minorEastAsia" w:hAnsiTheme="minorEastAsia" w:hint="eastAsia"/>
          <w:sz w:val="32"/>
          <w:szCs w:val="24"/>
          <w:u w:val="single"/>
        </w:rPr>
        <w:t xml:space="preserve"> XXXXX</w:t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         </w:t>
      </w:r>
    </w:p>
    <w:p w14:paraId="4B01084C" w14:textId="77777777" w:rsidR="009315C0" w:rsidRDefault="00DD6320">
      <w:pPr>
        <w:spacing w:line="800" w:lineRule="exact"/>
        <w:ind w:firstLineChars="700" w:firstLine="2240"/>
        <w:rPr>
          <w:rFonts w:ascii="Times New Roman" w:eastAsia="宋体" w:hAnsi="Times New Roman"/>
          <w:sz w:val="32"/>
          <w:szCs w:val="24"/>
          <w:u w:val="single"/>
        </w:rPr>
      </w:pPr>
      <w:r>
        <w:rPr>
          <w:rFonts w:ascii="Times New Roman" w:eastAsia="宋体" w:hAnsi="Times New Roman" w:hint="eastAsia"/>
          <w:sz w:val="32"/>
          <w:szCs w:val="24"/>
        </w:rPr>
        <w:t>学生姓名：</w:t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     </w:t>
      </w:r>
      <w:r>
        <w:rPr>
          <w:rFonts w:asciiTheme="minorEastAsia" w:hAnsiTheme="minorEastAsia" w:hint="eastAsia"/>
          <w:sz w:val="32"/>
          <w:szCs w:val="24"/>
          <w:u w:val="single"/>
        </w:rPr>
        <w:t xml:space="preserve"> XXXX </w:t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         </w:t>
      </w:r>
    </w:p>
    <w:p w14:paraId="417ACF61" w14:textId="77777777" w:rsidR="009315C0" w:rsidRDefault="00DD6320">
      <w:pPr>
        <w:spacing w:line="800" w:lineRule="exact"/>
        <w:ind w:firstLineChars="700" w:firstLine="2240"/>
        <w:rPr>
          <w:sz w:val="32"/>
        </w:rPr>
      </w:pPr>
      <w:r>
        <w:rPr>
          <w:rFonts w:ascii="Times New Roman" w:eastAsia="宋体" w:hAnsi="Times New Roman" w:hint="eastAsia"/>
          <w:sz w:val="32"/>
          <w:szCs w:val="24"/>
        </w:rPr>
        <w:t>指导教师姓名：</w:t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      </w:t>
      </w:r>
      <w:r>
        <w:rPr>
          <w:rFonts w:asciiTheme="minorEastAsia" w:hAnsiTheme="minorEastAsia" w:hint="eastAsia"/>
          <w:sz w:val="32"/>
          <w:szCs w:val="24"/>
          <w:u w:val="single"/>
        </w:rPr>
        <w:t xml:space="preserve">XXXX  </w:t>
      </w:r>
      <w:r>
        <w:rPr>
          <w:rFonts w:ascii="Times New Roman" w:eastAsia="宋体" w:hAnsi="Times New Roman" w:hint="eastAsia"/>
          <w:sz w:val="32"/>
          <w:szCs w:val="24"/>
          <w:u w:val="single"/>
        </w:rPr>
        <w:t xml:space="preserve">     </w:t>
      </w:r>
    </w:p>
    <w:p w14:paraId="36985E95" w14:textId="77777777" w:rsidR="009315C0" w:rsidRDefault="009315C0">
      <w:pPr>
        <w:rPr>
          <w:sz w:val="32"/>
        </w:rPr>
      </w:pPr>
    </w:p>
    <w:p w14:paraId="4DA44826" w14:textId="77777777" w:rsidR="009315C0" w:rsidRDefault="009315C0">
      <w:pPr>
        <w:rPr>
          <w:sz w:val="32"/>
        </w:rPr>
      </w:pPr>
    </w:p>
    <w:p w14:paraId="1227D0BC" w14:textId="77777777" w:rsidR="009315C0" w:rsidRDefault="00DD6320">
      <w:pPr>
        <w:autoSpaceDE w:val="0"/>
        <w:autoSpaceDN w:val="0"/>
        <w:adjustRightInd w:val="0"/>
        <w:spacing w:line="300" w:lineRule="auto"/>
        <w:jc w:val="center"/>
        <w:rPr>
          <w:rFonts w:ascii="黑体" w:eastAsia="黑体" w:hAnsi="宋体"/>
          <w:kern w:val="0"/>
          <w:sz w:val="32"/>
          <w:szCs w:val="32"/>
          <w:lang w:val="zh-CN"/>
        </w:rPr>
      </w:pPr>
      <w:r>
        <w:rPr>
          <w:rFonts w:hint="eastAsia"/>
          <w:sz w:val="32"/>
        </w:rPr>
        <w:t xml:space="preserve">   </w:t>
      </w:r>
      <w:r>
        <w:rPr>
          <w:rFonts w:ascii="Times New Roman" w:eastAsia="宋体" w:hAnsi="Times New Roman" w:hint="eastAsia"/>
          <w:sz w:val="32"/>
          <w:szCs w:val="24"/>
        </w:rPr>
        <w:t>202X</w:t>
      </w:r>
      <w:r>
        <w:rPr>
          <w:rFonts w:ascii="Times New Roman" w:eastAsia="宋体" w:hAnsi="Times New Roman" w:hint="eastAsia"/>
          <w:sz w:val="32"/>
          <w:szCs w:val="24"/>
        </w:rPr>
        <w:t>年</w:t>
      </w:r>
      <w:r>
        <w:rPr>
          <w:rFonts w:ascii="Times New Roman" w:eastAsia="宋体" w:hAnsi="Times New Roman" w:hint="eastAsia"/>
          <w:sz w:val="32"/>
          <w:szCs w:val="24"/>
        </w:rPr>
        <w:t xml:space="preserve"> XX </w:t>
      </w:r>
      <w:r>
        <w:rPr>
          <w:rFonts w:ascii="Times New Roman" w:eastAsia="宋体" w:hAnsi="Times New Roman" w:hint="eastAsia"/>
          <w:sz w:val="32"/>
          <w:szCs w:val="24"/>
        </w:rPr>
        <w:t>月</w:t>
      </w:r>
      <w:r>
        <w:rPr>
          <w:rFonts w:ascii="Times New Roman" w:eastAsia="宋体" w:hAnsi="Times New Roman" w:hint="eastAsia"/>
          <w:sz w:val="32"/>
          <w:szCs w:val="24"/>
        </w:rPr>
        <w:t xml:space="preserve"> XX </w:t>
      </w:r>
      <w:r>
        <w:rPr>
          <w:rFonts w:ascii="Times New Roman" w:eastAsia="宋体" w:hAnsi="Times New Roman" w:hint="eastAsia"/>
          <w:sz w:val="32"/>
          <w:szCs w:val="24"/>
        </w:rPr>
        <w:t>日</w:t>
      </w:r>
      <w:commentRangeStart w:id="18"/>
      <w:commentRangeEnd w:id="18"/>
      <w:r>
        <w:commentReference w:id="18"/>
      </w:r>
    </w:p>
    <w:p w14:paraId="52DFC7E6" w14:textId="77777777" w:rsidR="009315C0" w:rsidRDefault="00DD6320">
      <w:pPr>
        <w:rPr>
          <w:rFonts w:ascii="黑体" w:eastAsia="黑体" w:hAnsi="宋体"/>
          <w:kern w:val="0"/>
          <w:sz w:val="32"/>
          <w:szCs w:val="32"/>
          <w:lang w:val="zh-CN"/>
        </w:rPr>
      </w:pPr>
      <w:r>
        <w:rPr>
          <w:rFonts w:ascii="黑体" w:eastAsia="黑体" w:hAnsi="宋体" w:hint="eastAsia"/>
          <w:kern w:val="0"/>
          <w:sz w:val="32"/>
          <w:szCs w:val="32"/>
          <w:lang w:val="zh-CN"/>
        </w:rPr>
        <w:br w:type="page"/>
      </w:r>
    </w:p>
    <w:p w14:paraId="6F6F306F" w14:textId="77777777" w:rsidR="009315C0" w:rsidRDefault="00DD6320">
      <w:pPr>
        <w:autoSpaceDE w:val="0"/>
        <w:autoSpaceDN w:val="0"/>
        <w:adjustRightInd w:val="0"/>
        <w:spacing w:line="300" w:lineRule="auto"/>
        <w:jc w:val="center"/>
        <w:rPr>
          <w:rFonts w:ascii="黑体" w:eastAsia="黑体" w:hAnsi="宋体"/>
          <w:kern w:val="0"/>
          <w:sz w:val="32"/>
          <w:szCs w:val="32"/>
          <w:lang w:val="zh-CN"/>
        </w:rPr>
      </w:pPr>
      <w:r>
        <w:rPr>
          <w:rFonts w:ascii="黑体" w:eastAsia="黑体" w:hAnsi="宋体" w:hint="eastAsia"/>
          <w:kern w:val="0"/>
          <w:sz w:val="32"/>
          <w:szCs w:val="32"/>
          <w:lang w:val="zh-CN"/>
        </w:rPr>
        <w:lastRenderedPageBreak/>
        <w:t>福建师范大学高等教育自学考试本科毕业论文（设计）诚信承诺书</w:t>
      </w:r>
      <w:commentRangeStart w:id="19"/>
      <w:commentRangeEnd w:id="19"/>
      <w:r>
        <w:commentReference w:id="19"/>
      </w:r>
    </w:p>
    <w:p w14:paraId="28CEBB71" w14:textId="77777777" w:rsidR="009315C0" w:rsidRDefault="00DD6320">
      <w:pPr>
        <w:autoSpaceDE w:val="0"/>
        <w:autoSpaceDN w:val="0"/>
        <w:adjustRightInd w:val="0"/>
        <w:spacing w:line="300" w:lineRule="auto"/>
        <w:jc w:val="center"/>
        <w:rPr>
          <w:rFonts w:ascii="宋体" w:hAnsi="宋体"/>
          <w:kern w:val="0"/>
          <w:szCs w:val="18"/>
          <w:lang w:val="zh-CN"/>
        </w:rPr>
      </w:pPr>
      <w:commentRangeStart w:id="20"/>
      <w:commentRangeEnd w:id="20"/>
      <w:r>
        <w:commentReference w:id="20"/>
      </w:r>
    </w:p>
    <w:p w14:paraId="007FE556" w14:textId="77777777" w:rsidR="009315C0" w:rsidRDefault="009315C0">
      <w:pPr>
        <w:autoSpaceDE w:val="0"/>
        <w:autoSpaceDN w:val="0"/>
        <w:adjustRightInd w:val="0"/>
        <w:spacing w:line="300" w:lineRule="auto"/>
        <w:jc w:val="center"/>
        <w:rPr>
          <w:rFonts w:ascii="宋体" w:hAnsi="宋体"/>
          <w:kern w:val="0"/>
          <w:szCs w:val="18"/>
          <w:lang w:val="zh-CN"/>
        </w:rPr>
      </w:pPr>
    </w:p>
    <w:p w14:paraId="6D353989" w14:textId="77777777" w:rsidR="009315C0" w:rsidRDefault="009315C0">
      <w:pPr>
        <w:autoSpaceDE w:val="0"/>
        <w:autoSpaceDN w:val="0"/>
        <w:adjustRightInd w:val="0"/>
        <w:spacing w:line="600" w:lineRule="exact"/>
        <w:jc w:val="center"/>
        <w:rPr>
          <w:rFonts w:ascii="宋体" w:hAnsi="宋体"/>
          <w:kern w:val="0"/>
          <w:szCs w:val="18"/>
          <w:lang w:val="zh-CN"/>
        </w:rPr>
      </w:pPr>
    </w:p>
    <w:p w14:paraId="64397942" w14:textId="77777777" w:rsidR="009315C0" w:rsidRDefault="00DD6320">
      <w:pPr>
        <w:autoSpaceDE w:val="0"/>
        <w:autoSpaceDN w:val="0"/>
        <w:adjustRightInd w:val="0"/>
        <w:spacing w:line="600" w:lineRule="exact"/>
        <w:ind w:firstLineChars="200" w:firstLine="560"/>
        <w:jc w:val="left"/>
        <w:rPr>
          <w:rFonts w:ascii="宋体" w:hAnsi="宋体"/>
          <w:kern w:val="0"/>
          <w:sz w:val="28"/>
          <w:szCs w:val="18"/>
          <w:lang w:val="zh-CN"/>
        </w:rPr>
      </w:pPr>
      <w:r>
        <w:rPr>
          <w:rFonts w:ascii="宋体" w:hAnsi="宋体" w:hint="eastAsia"/>
          <w:kern w:val="0"/>
          <w:sz w:val="28"/>
          <w:szCs w:val="18"/>
          <w:lang w:val="zh-CN"/>
        </w:rPr>
        <w:t>本人郑重承诺： 本篇毕业论文（设计）</w:t>
      </w:r>
      <w:r>
        <w:rPr>
          <w:rFonts w:hint="eastAsia"/>
          <w:sz w:val="28"/>
        </w:rPr>
        <w:t>是本人在指导教师指导下独立完成的，不存在抄袭、剽窃行为，引用他人观点和参考资料均加以注释和说明</w:t>
      </w:r>
      <w:r>
        <w:rPr>
          <w:rFonts w:ascii="宋体" w:hAnsi="宋体" w:hint="eastAsia"/>
          <w:kern w:val="0"/>
          <w:sz w:val="28"/>
          <w:szCs w:val="18"/>
          <w:lang w:val="zh-CN"/>
        </w:rPr>
        <w:t>。如果存在与上述承诺不符的弄虚作假、抄袭等违反学术规范的行为，本人愿意接受学校按有关规定给予的处理，并承担一切责任。</w:t>
      </w:r>
    </w:p>
    <w:p w14:paraId="1CC76DFC" w14:textId="77777777" w:rsidR="009315C0" w:rsidRDefault="009315C0">
      <w:pPr>
        <w:autoSpaceDE w:val="0"/>
        <w:autoSpaceDN w:val="0"/>
        <w:adjustRightInd w:val="0"/>
        <w:spacing w:line="600" w:lineRule="exact"/>
        <w:ind w:leftChars="607" w:left="1275" w:firstLineChars="200" w:firstLine="560"/>
        <w:jc w:val="left"/>
        <w:rPr>
          <w:rFonts w:ascii="宋体" w:hAnsi="宋体"/>
          <w:kern w:val="0"/>
          <w:sz w:val="28"/>
          <w:szCs w:val="18"/>
        </w:rPr>
      </w:pPr>
    </w:p>
    <w:p w14:paraId="542CF10F" w14:textId="77777777" w:rsidR="009315C0" w:rsidRDefault="009315C0">
      <w:pPr>
        <w:autoSpaceDE w:val="0"/>
        <w:autoSpaceDN w:val="0"/>
        <w:adjustRightInd w:val="0"/>
        <w:spacing w:line="600" w:lineRule="exact"/>
        <w:ind w:firstLineChars="200" w:firstLine="560"/>
        <w:jc w:val="left"/>
        <w:rPr>
          <w:rFonts w:ascii="宋体" w:hAnsi="宋体"/>
          <w:kern w:val="0"/>
          <w:sz w:val="28"/>
          <w:szCs w:val="18"/>
          <w:lang w:val="zh-CN"/>
        </w:rPr>
      </w:pPr>
    </w:p>
    <w:p w14:paraId="4A5EFA5C" w14:textId="77777777" w:rsidR="009315C0" w:rsidRDefault="009315C0">
      <w:pPr>
        <w:autoSpaceDE w:val="0"/>
        <w:autoSpaceDN w:val="0"/>
        <w:adjustRightInd w:val="0"/>
        <w:spacing w:line="500" w:lineRule="exact"/>
        <w:ind w:firstLineChars="200" w:firstLine="560"/>
        <w:jc w:val="left"/>
        <w:rPr>
          <w:rFonts w:ascii="宋体" w:hAnsi="宋体"/>
          <w:kern w:val="0"/>
          <w:sz w:val="28"/>
          <w:szCs w:val="18"/>
          <w:lang w:val="zh-CN"/>
        </w:rPr>
      </w:pPr>
    </w:p>
    <w:p w14:paraId="0DF72DE6" w14:textId="77777777" w:rsidR="009315C0" w:rsidRDefault="009315C0">
      <w:pPr>
        <w:autoSpaceDE w:val="0"/>
        <w:autoSpaceDN w:val="0"/>
        <w:adjustRightInd w:val="0"/>
        <w:spacing w:line="500" w:lineRule="exact"/>
        <w:ind w:firstLineChars="200" w:firstLine="560"/>
        <w:jc w:val="left"/>
        <w:rPr>
          <w:rFonts w:ascii="宋体" w:hAnsi="宋体"/>
          <w:kern w:val="0"/>
          <w:sz w:val="28"/>
          <w:szCs w:val="18"/>
          <w:lang w:val="zh-CN"/>
        </w:rPr>
      </w:pPr>
    </w:p>
    <w:p w14:paraId="4179C754" w14:textId="77777777" w:rsidR="009315C0" w:rsidRDefault="009315C0">
      <w:pPr>
        <w:autoSpaceDE w:val="0"/>
        <w:autoSpaceDN w:val="0"/>
        <w:adjustRightInd w:val="0"/>
        <w:spacing w:line="500" w:lineRule="exact"/>
        <w:jc w:val="left"/>
        <w:rPr>
          <w:rFonts w:ascii="宋体" w:hAnsi="宋体"/>
          <w:kern w:val="0"/>
          <w:sz w:val="28"/>
          <w:szCs w:val="18"/>
          <w:lang w:val="zh-CN"/>
        </w:rPr>
      </w:pPr>
    </w:p>
    <w:p w14:paraId="53387C7F" w14:textId="77777777" w:rsidR="009315C0" w:rsidRDefault="009315C0">
      <w:pPr>
        <w:autoSpaceDE w:val="0"/>
        <w:autoSpaceDN w:val="0"/>
        <w:adjustRightInd w:val="0"/>
        <w:spacing w:line="500" w:lineRule="exact"/>
        <w:ind w:firstLineChars="200" w:firstLine="560"/>
        <w:jc w:val="left"/>
        <w:rPr>
          <w:rFonts w:ascii="宋体" w:hAnsi="宋体"/>
          <w:kern w:val="0"/>
          <w:sz w:val="28"/>
          <w:szCs w:val="18"/>
          <w:lang w:val="zh-CN"/>
        </w:rPr>
      </w:pPr>
    </w:p>
    <w:p w14:paraId="744F98A5" w14:textId="77777777" w:rsidR="009315C0" w:rsidRDefault="00DD6320">
      <w:pPr>
        <w:autoSpaceDE w:val="0"/>
        <w:autoSpaceDN w:val="0"/>
        <w:adjustRightInd w:val="0"/>
        <w:spacing w:beforeLines="100" w:before="312" w:afterLines="100" w:after="312" w:line="500" w:lineRule="exact"/>
        <w:jc w:val="left"/>
        <w:rPr>
          <w:rFonts w:ascii="宋体" w:hAnsi="宋体"/>
          <w:kern w:val="0"/>
          <w:sz w:val="28"/>
          <w:szCs w:val="18"/>
          <w:u w:val="single"/>
          <w:lang w:val="zh-CN"/>
        </w:rPr>
      </w:pPr>
      <w:r>
        <w:rPr>
          <w:rFonts w:ascii="宋体" w:hAnsi="宋体" w:hint="eastAsia"/>
          <w:kern w:val="0"/>
          <w:sz w:val="28"/>
          <w:szCs w:val="18"/>
          <w:lang w:val="zh-CN"/>
        </w:rPr>
        <w:t xml:space="preserve">                                    学员签名（手写）：</w:t>
      </w:r>
      <w:r>
        <w:rPr>
          <w:rFonts w:ascii="宋体" w:hAnsi="宋体" w:hint="eastAsia"/>
          <w:kern w:val="0"/>
          <w:sz w:val="28"/>
          <w:szCs w:val="18"/>
          <w:u w:val="single"/>
          <w:lang w:val="zh-CN"/>
        </w:rPr>
        <w:t xml:space="preserve"> </w:t>
      </w:r>
      <w:r>
        <w:rPr>
          <w:noProof/>
          <w:u w:val="single"/>
        </w:rPr>
        <w:drawing>
          <wp:inline distT="0" distB="0" distL="114300" distR="114300" wp14:anchorId="29F854DA" wp14:editId="36DBECCA">
            <wp:extent cx="929640" cy="47244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  <w:sz w:val="28"/>
          <w:szCs w:val="18"/>
          <w:u w:val="single"/>
          <w:lang w:val="zh-CN"/>
        </w:rPr>
        <w:t xml:space="preserve">   </w:t>
      </w:r>
      <w:commentRangeStart w:id="21"/>
      <w:commentRangeEnd w:id="21"/>
      <w:r>
        <w:commentReference w:id="21"/>
      </w:r>
      <w:r>
        <w:rPr>
          <w:rFonts w:ascii="宋体" w:hAnsi="宋体" w:hint="eastAsia"/>
          <w:kern w:val="0"/>
          <w:sz w:val="28"/>
          <w:szCs w:val="18"/>
          <w:u w:val="single"/>
          <w:lang w:val="zh-CN"/>
        </w:rPr>
        <w:t xml:space="preserve">          </w:t>
      </w:r>
    </w:p>
    <w:p w14:paraId="0F88AF95" w14:textId="77777777" w:rsidR="009315C0" w:rsidRDefault="00DD6320">
      <w:pPr>
        <w:autoSpaceDE w:val="0"/>
        <w:autoSpaceDN w:val="0"/>
        <w:adjustRightInd w:val="0"/>
        <w:spacing w:beforeLines="200" w:before="624" w:line="500" w:lineRule="exact"/>
        <w:ind w:right="280"/>
        <w:jc w:val="right"/>
        <w:rPr>
          <w:rFonts w:ascii="宋体" w:hAnsi="宋体"/>
          <w:kern w:val="0"/>
          <w:sz w:val="28"/>
          <w:szCs w:val="18"/>
          <w:lang w:val="zh-CN"/>
        </w:rPr>
      </w:pPr>
      <w:r>
        <w:rPr>
          <w:rFonts w:ascii="宋体" w:hAnsi="宋体" w:hint="eastAsia"/>
          <w:kern w:val="0"/>
          <w:sz w:val="28"/>
          <w:szCs w:val="18"/>
          <w:u w:val="single"/>
          <w:lang w:val="zh-CN"/>
        </w:rPr>
        <w:t xml:space="preserve"> </w:t>
      </w:r>
      <w:r>
        <w:rPr>
          <w:rFonts w:ascii="宋体" w:hAnsi="宋体" w:hint="eastAsia"/>
          <w:kern w:val="0"/>
          <w:sz w:val="28"/>
          <w:szCs w:val="18"/>
          <w:u w:val="single"/>
        </w:rPr>
        <w:t>202X</w:t>
      </w:r>
      <w:r>
        <w:rPr>
          <w:rFonts w:ascii="宋体" w:hAnsi="宋体" w:hint="eastAsia"/>
          <w:kern w:val="0"/>
          <w:sz w:val="28"/>
          <w:szCs w:val="18"/>
          <w:u w:val="single"/>
          <w:lang w:val="zh-CN"/>
        </w:rPr>
        <w:t xml:space="preserve">   </w:t>
      </w:r>
      <w:r>
        <w:rPr>
          <w:rFonts w:ascii="宋体" w:hAnsi="宋体" w:hint="eastAsia"/>
          <w:kern w:val="0"/>
          <w:sz w:val="28"/>
          <w:szCs w:val="18"/>
          <w:lang w:val="zh-CN"/>
        </w:rPr>
        <w:t xml:space="preserve"> 年</w:t>
      </w:r>
      <w:r>
        <w:rPr>
          <w:rFonts w:ascii="宋体" w:hAnsi="宋体"/>
          <w:kern w:val="0"/>
          <w:sz w:val="28"/>
          <w:szCs w:val="18"/>
          <w:u w:val="single"/>
          <w:lang w:val="zh-CN"/>
        </w:rPr>
        <w:t xml:space="preserve"> </w:t>
      </w:r>
      <w:r>
        <w:rPr>
          <w:rFonts w:ascii="宋体" w:hAnsi="宋体" w:hint="eastAsia"/>
          <w:kern w:val="0"/>
          <w:sz w:val="28"/>
          <w:szCs w:val="18"/>
          <w:u w:val="single"/>
          <w:lang w:val="zh-CN"/>
        </w:rPr>
        <w:t xml:space="preserve"> </w:t>
      </w:r>
      <w:r>
        <w:rPr>
          <w:rFonts w:ascii="宋体" w:hAnsi="宋体" w:hint="eastAsia"/>
          <w:kern w:val="0"/>
          <w:sz w:val="28"/>
          <w:szCs w:val="18"/>
          <w:u w:val="single"/>
        </w:rPr>
        <w:t>X</w:t>
      </w:r>
      <w:r>
        <w:rPr>
          <w:rFonts w:ascii="宋体" w:hAnsi="宋体" w:hint="eastAsia"/>
          <w:kern w:val="0"/>
          <w:sz w:val="28"/>
          <w:szCs w:val="18"/>
          <w:u w:val="single"/>
          <w:lang w:val="zh-CN"/>
        </w:rPr>
        <w:t xml:space="preserve">　</w:t>
      </w:r>
      <w:r>
        <w:rPr>
          <w:rFonts w:ascii="宋体" w:hAnsi="宋体" w:hint="eastAsia"/>
          <w:kern w:val="0"/>
          <w:sz w:val="28"/>
          <w:szCs w:val="18"/>
          <w:lang w:val="zh-CN"/>
        </w:rPr>
        <w:t>月</w:t>
      </w:r>
      <w:r>
        <w:rPr>
          <w:rFonts w:ascii="宋体" w:hAnsi="宋体"/>
          <w:kern w:val="0"/>
          <w:sz w:val="28"/>
          <w:szCs w:val="18"/>
          <w:u w:val="single"/>
          <w:lang w:val="zh-CN"/>
        </w:rPr>
        <w:t xml:space="preserve"> </w:t>
      </w:r>
      <w:r>
        <w:rPr>
          <w:rFonts w:ascii="宋体" w:hAnsi="宋体" w:hint="eastAsia"/>
          <w:kern w:val="0"/>
          <w:sz w:val="28"/>
          <w:szCs w:val="18"/>
          <w:u w:val="single"/>
          <w:lang w:val="zh-CN"/>
        </w:rPr>
        <w:t xml:space="preserve">　</w:t>
      </w:r>
      <w:r>
        <w:rPr>
          <w:rFonts w:ascii="宋体" w:hAnsi="宋体" w:hint="eastAsia"/>
          <w:kern w:val="0"/>
          <w:sz w:val="28"/>
          <w:szCs w:val="18"/>
          <w:u w:val="single"/>
        </w:rPr>
        <w:t>XX</w:t>
      </w:r>
      <w:r>
        <w:rPr>
          <w:rFonts w:ascii="宋体" w:hAnsi="宋体" w:hint="eastAsia"/>
          <w:kern w:val="0"/>
          <w:sz w:val="28"/>
          <w:szCs w:val="18"/>
          <w:u w:val="single"/>
          <w:lang w:val="zh-CN"/>
        </w:rPr>
        <w:t xml:space="preserve">　</w:t>
      </w:r>
      <w:r>
        <w:rPr>
          <w:rFonts w:ascii="宋体" w:hAnsi="宋体" w:hint="eastAsia"/>
          <w:kern w:val="0"/>
          <w:sz w:val="28"/>
          <w:szCs w:val="18"/>
          <w:lang w:val="zh-CN"/>
        </w:rPr>
        <w:t>日</w:t>
      </w:r>
      <w:commentRangeStart w:id="22"/>
      <w:commentRangeEnd w:id="22"/>
      <w:r>
        <w:commentReference w:id="22"/>
      </w:r>
    </w:p>
    <w:p w14:paraId="26495C84" w14:textId="77777777" w:rsidR="009315C0" w:rsidRDefault="009315C0"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kern w:val="0"/>
          <w:szCs w:val="18"/>
          <w:lang w:val="zh-CN"/>
        </w:rPr>
      </w:pPr>
    </w:p>
    <w:p w14:paraId="622B9226" w14:textId="77777777" w:rsidR="009315C0" w:rsidRDefault="009315C0"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kern w:val="0"/>
          <w:szCs w:val="18"/>
          <w:lang w:val="zh-CN"/>
        </w:rPr>
      </w:pPr>
    </w:p>
    <w:p w14:paraId="37428D45" w14:textId="77777777" w:rsidR="009315C0" w:rsidRDefault="009315C0"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kern w:val="0"/>
          <w:szCs w:val="18"/>
          <w:lang w:val="zh-CN"/>
        </w:rPr>
      </w:pPr>
    </w:p>
    <w:p w14:paraId="18045FEA" w14:textId="77777777" w:rsidR="009315C0" w:rsidRDefault="009315C0"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kern w:val="0"/>
          <w:szCs w:val="18"/>
          <w:lang w:val="zh-CN"/>
        </w:rPr>
      </w:pPr>
    </w:p>
    <w:p w14:paraId="635CCFA4" w14:textId="77777777" w:rsidR="009315C0" w:rsidRDefault="009315C0"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kern w:val="0"/>
          <w:szCs w:val="18"/>
          <w:lang w:val="zh-CN"/>
        </w:rPr>
      </w:pPr>
    </w:p>
    <w:p w14:paraId="44E76023" w14:textId="77777777" w:rsidR="009315C0" w:rsidRDefault="009315C0"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kern w:val="0"/>
          <w:szCs w:val="18"/>
          <w:lang w:val="zh-CN"/>
        </w:rPr>
      </w:pPr>
    </w:p>
    <w:p w14:paraId="18018ED0" w14:textId="77777777" w:rsidR="009315C0" w:rsidRDefault="009315C0"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kern w:val="0"/>
          <w:szCs w:val="18"/>
          <w:lang w:val="zh-CN"/>
        </w:rPr>
      </w:pPr>
    </w:p>
    <w:p w14:paraId="0B9CC4BD" w14:textId="77777777" w:rsidR="009315C0" w:rsidRDefault="00DD6320">
      <w:pPr>
        <w:rPr>
          <w:rFonts w:ascii="黑体" w:eastAsia="黑体" w:hAnsi="黑体" w:cs="黑体"/>
          <w:b/>
          <w:sz w:val="36"/>
          <w:szCs w:val="36"/>
        </w:rPr>
      </w:pPr>
      <w:r>
        <w:rPr>
          <w:rFonts w:ascii="黑体" w:eastAsia="黑体" w:hAnsi="黑体" w:cs="黑体" w:hint="eastAsia"/>
          <w:b/>
          <w:sz w:val="36"/>
          <w:szCs w:val="36"/>
        </w:rPr>
        <w:br w:type="page"/>
      </w:r>
    </w:p>
    <w:p w14:paraId="29F52F56" w14:textId="77777777" w:rsidR="009315C0" w:rsidRDefault="00DD6320">
      <w:pPr>
        <w:spacing w:beforeLines="50" w:before="156"/>
        <w:jc w:val="center"/>
      </w:pPr>
      <w:r>
        <w:rPr>
          <w:rFonts w:ascii="黑体" w:eastAsia="黑体" w:hAnsi="黑体" w:cs="黑体" w:hint="eastAsia"/>
          <w:b/>
          <w:sz w:val="36"/>
          <w:szCs w:val="36"/>
        </w:rPr>
        <w:lastRenderedPageBreak/>
        <w:t>XXXXXXXXXXXXXXXXXXXXXXXXXXX</w:t>
      </w:r>
      <w:commentRangeStart w:id="23"/>
      <w:commentRangeEnd w:id="23"/>
      <w:r>
        <w:commentReference w:id="23"/>
      </w:r>
    </w:p>
    <w:p w14:paraId="11A2428B" w14:textId="77777777" w:rsidR="009315C0" w:rsidRDefault="00DD6320">
      <w:pPr>
        <w:spacing w:beforeLines="50" w:before="156"/>
        <w:jc w:val="center"/>
      </w:pPr>
      <w:r>
        <w:rPr>
          <w:rFonts w:ascii="黑体" w:eastAsia="黑体" w:hAnsi="黑体" w:cs="黑体" w:hint="eastAsia"/>
          <w:sz w:val="28"/>
          <w:szCs w:val="28"/>
        </w:rPr>
        <w:t>---XXXXXXXXXX</w:t>
      </w:r>
    </w:p>
    <w:p w14:paraId="4F5CF3FF" w14:textId="77777777" w:rsidR="009315C0" w:rsidRDefault="00DD6320">
      <w:pPr>
        <w:jc w:val="center"/>
        <w:rPr>
          <w:rFonts w:ascii="黑体" w:eastAsia="黑体" w:hAnsi="黑体"/>
          <w:b/>
          <w:sz w:val="36"/>
          <w:szCs w:val="36"/>
        </w:rPr>
      </w:pPr>
      <w:commentRangeStart w:id="24"/>
      <w:commentRangeEnd w:id="24"/>
      <w:r>
        <w:commentReference w:id="24"/>
      </w:r>
    </w:p>
    <w:p w14:paraId="33825D25" w14:textId="77777777" w:rsidR="009315C0" w:rsidRDefault="00DD6320">
      <w:pPr>
        <w:jc w:val="center"/>
        <w:rPr>
          <w:rFonts w:ascii="楷体" w:eastAsia="楷体" w:hAnsi="楷体" w:cs="楷体"/>
          <w:b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 xml:space="preserve">  </w:t>
      </w:r>
      <w:r>
        <w:rPr>
          <w:rFonts w:ascii="楷体" w:eastAsia="楷体" w:hAnsi="楷体" w:cs="Arial" w:hint="eastAsia"/>
          <w:b/>
          <w:sz w:val="24"/>
          <w:szCs w:val="24"/>
          <w:shd w:val="clear" w:color="auto" w:fill="FFFFFF"/>
        </w:rPr>
        <w:t>XXX</w:t>
      </w:r>
      <w:r>
        <w:rPr>
          <w:rFonts w:ascii="楷体" w:eastAsia="楷体" w:hAnsi="楷体" w:cs="楷体" w:hint="eastAsia"/>
          <w:b/>
          <w:sz w:val="24"/>
          <w:szCs w:val="24"/>
        </w:rPr>
        <w:t>（专业） XXXXXXXXXXX（准考证号）  XXXX（姓名）  指导教师 XXX</w:t>
      </w:r>
    </w:p>
    <w:p w14:paraId="52EA58C0" w14:textId="77777777" w:rsidR="009315C0" w:rsidRDefault="00DD6320">
      <w:pPr>
        <w:jc w:val="center"/>
        <w:rPr>
          <w:rFonts w:ascii="楷体" w:eastAsia="楷体" w:hAnsi="楷体" w:cs="楷体"/>
          <w:b/>
          <w:sz w:val="24"/>
          <w:szCs w:val="24"/>
        </w:rPr>
      </w:pPr>
      <w:commentRangeStart w:id="25"/>
      <w:commentRangeEnd w:id="25"/>
      <w:r>
        <w:commentReference w:id="25"/>
      </w:r>
    </w:p>
    <w:p w14:paraId="193F41EF" w14:textId="77777777" w:rsidR="009315C0" w:rsidRDefault="00DD6320">
      <w:pPr>
        <w:widowControl/>
        <w:ind w:firstLineChars="200" w:firstLine="361"/>
        <w:rPr>
          <w:rFonts w:ascii="楷体" w:eastAsia="楷体" w:hAnsi="楷体" w:cs="楷体"/>
          <w:b/>
          <w:sz w:val="18"/>
          <w:szCs w:val="18"/>
          <w:shd w:val="clear" w:color="auto" w:fill="FFFFFF"/>
        </w:rPr>
      </w:pPr>
      <w:r>
        <w:rPr>
          <w:rFonts w:ascii="黑体" w:eastAsia="黑体" w:hAnsi="黑体" w:cs="黑体" w:hint="eastAsia"/>
          <w:b/>
          <w:sz w:val="18"/>
          <w:szCs w:val="18"/>
        </w:rPr>
        <w:t>【摘要】</w:t>
      </w:r>
      <w:commentRangeStart w:id="26"/>
      <w:commentRangeEnd w:id="26"/>
      <w:r>
        <w:commentReference w:id="26"/>
      </w:r>
      <w:r>
        <w:rPr>
          <w:rFonts w:ascii="楷体" w:eastAsia="楷体" w:hAnsi="楷体" w:cs="楷体" w:hint="eastAsia"/>
          <w:b/>
          <w:sz w:val="18"/>
          <w:szCs w:val="18"/>
          <w:shd w:val="clear" w:color="auto" w:fill="FFFFFF"/>
        </w:rPr>
        <w:t>汉语，这门承载着千年文明与智慧的语言，不仅是学习之基、文化之根，更是中学生知识海洋中最为基本、至关重要且无处不在的航标。在校园里，培养学生们对语文的深厚情感与自觉意识，尤其是激发他们的阅读热情，提高阅读理解能力，并养成持之以恒的阅读习惯，无异于为他们铺设了一条通往知识殿堂的宽广大道。这样的努力，不仅能让孩子们在文学的海洋里遨游，汲取智慧的甘露，更将极大地促进他们对其他学科的理解与掌握，因为语言是思维的载体，良好的语文能力是所有学科学习不可或缺的基石。为此，提升中学生的语文水平，成为教育旅程中一个贯穿始终的阶段。</w:t>
      </w:r>
      <w:commentRangeStart w:id="27"/>
      <w:commentRangeEnd w:id="27"/>
      <w:r>
        <w:commentReference w:id="27"/>
      </w:r>
    </w:p>
    <w:p w14:paraId="2BE77A01" w14:textId="77777777" w:rsidR="009315C0" w:rsidRDefault="00DD6320">
      <w:pPr>
        <w:widowControl/>
        <w:ind w:firstLineChars="200" w:firstLine="361"/>
        <w:rPr>
          <w:rFonts w:ascii="楷体" w:eastAsia="楷体" w:hAnsi="楷体"/>
          <w:sz w:val="18"/>
          <w:szCs w:val="18"/>
        </w:rPr>
      </w:pPr>
      <w:r>
        <w:rPr>
          <w:rFonts w:ascii="黑体" w:eastAsia="黑体" w:hAnsi="黑体" w:cs="黑体" w:hint="eastAsia"/>
          <w:b/>
          <w:sz w:val="18"/>
          <w:szCs w:val="18"/>
        </w:rPr>
        <w:t>【关键词】</w:t>
      </w:r>
      <w:commentRangeStart w:id="28"/>
      <w:commentRangeEnd w:id="28"/>
      <w:r>
        <w:commentReference w:id="28"/>
      </w:r>
      <w:r>
        <w:rPr>
          <w:rFonts w:ascii="楷体" w:eastAsia="楷体" w:hAnsi="楷体" w:hint="eastAsia"/>
          <w:b/>
          <w:sz w:val="18"/>
          <w:szCs w:val="18"/>
        </w:rPr>
        <w:t>中学生；语文能力</w:t>
      </w:r>
      <w:commentRangeStart w:id="29"/>
      <w:commentRangeEnd w:id="29"/>
      <w:r>
        <w:commentReference w:id="29"/>
      </w:r>
      <w:r>
        <w:rPr>
          <w:rFonts w:ascii="楷体" w:eastAsia="楷体" w:hAnsi="楷体" w:hint="eastAsia"/>
          <w:b/>
          <w:sz w:val="18"/>
          <w:szCs w:val="18"/>
        </w:rPr>
        <w:t>；培养研究</w:t>
      </w:r>
      <w:commentRangeStart w:id="30"/>
      <w:commentRangeEnd w:id="30"/>
      <w:r>
        <w:commentReference w:id="30"/>
      </w:r>
    </w:p>
    <w:p w14:paraId="46E621F9" w14:textId="77777777" w:rsidR="009315C0" w:rsidRDefault="00DD6320">
      <w:pPr>
        <w:widowControl/>
        <w:spacing w:beforeLines="50" w:before="156"/>
        <w:ind w:firstLineChars="200" w:firstLine="360"/>
        <w:rPr>
          <w:rFonts w:ascii="楷体" w:eastAsia="楷体" w:hAnsi="楷体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 xml:space="preserve"> </w:t>
      </w:r>
    </w:p>
    <w:p w14:paraId="4BAB1CC3" w14:textId="02541AF6" w:rsidR="009315C0" w:rsidRDefault="00431219" w:rsidP="003260E6">
      <w:pPr>
        <w:spacing w:line="360" w:lineRule="auto"/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69C7E5CC" wp14:editId="7F890EC2">
            <wp:extent cx="6594583" cy="3055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1896" cy="305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320">
        <w:rPr>
          <w:rFonts w:hint="eastAsia"/>
          <w:b/>
          <w:bCs/>
          <w:highlight w:val="yellow"/>
        </w:rPr>
        <w:br w:type="page"/>
      </w:r>
    </w:p>
    <w:p w14:paraId="532B429E" w14:textId="77777777" w:rsidR="009315C0" w:rsidRDefault="00DD6320">
      <w:pPr>
        <w:spacing w:beforeLines="100" w:before="312" w:afterLines="50" w:after="156"/>
        <w:ind w:firstLineChars="200" w:firstLine="422"/>
        <w:rPr>
          <w:b/>
          <w:bCs/>
          <w:highlight w:val="yellow"/>
        </w:rPr>
      </w:pPr>
      <w:r>
        <w:rPr>
          <w:rFonts w:hint="eastAsia"/>
          <w:b/>
          <w:bCs/>
          <w:highlight w:val="yellow"/>
        </w:rPr>
        <w:lastRenderedPageBreak/>
        <w:t>正文内容范例</w:t>
      </w:r>
    </w:p>
    <w:p w14:paraId="3A1A5799" w14:textId="77777777" w:rsidR="009315C0" w:rsidRDefault="00DD6320">
      <w:pPr>
        <w:spacing w:beforeLines="100" w:before="312" w:afterLines="50" w:after="156"/>
        <w:ind w:firstLineChars="200" w:firstLine="420"/>
        <w:outlineLvl w:val="0"/>
        <w:rPr>
          <w:highlight w:val="yellow"/>
        </w:rPr>
      </w:pPr>
      <w:bookmarkStart w:id="31" w:name="_Toc28503"/>
      <w:r>
        <w:rPr>
          <w:rFonts w:hint="eastAsia"/>
          <w:highlight w:val="yellow"/>
        </w:rPr>
        <w:t>A</w:t>
      </w:r>
      <w:r>
        <w:rPr>
          <w:rFonts w:hint="eastAsia"/>
          <w:highlight w:val="yellow"/>
        </w:rPr>
        <w:t>文科类</w:t>
      </w:r>
      <w:bookmarkEnd w:id="31"/>
    </w:p>
    <w:p w14:paraId="614A41C9" w14:textId="77777777" w:rsidR="009315C0" w:rsidRDefault="00DD6320">
      <w:pPr>
        <w:spacing w:beforeLines="100" w:before="312" w:afterLines="50" w:after="156"/>
        <w:ind w:firstLineChars="200" w:firstLine="562"/>
        <w:outlineLvl w:val="0"/>
        <w:rPr>
          <w:rFonts w:ascii="黑体" w:eastAsia="黑体" w:hAnsi="黑体" w:cs="黑体"/>
          <w:b/>
          <w:bCs/>
          <w:sz w:val="28"/>
          <w:szCs w:val="28"/>
        </w:rPr>
      </w:pPr>
      <w:bookmarkStart w:id="32" w:name="_Toc23982"/>
      <w:bookmarkStart w:id="33" w:name="_Toc28239"/>
      <w:r>
        <w:rPr>
          <w:rFonts w:ascii="黑体" w:eastAsia="黑体" w:hAnsi="黑体" w:cs="黑体" w:hint="eastAsia"/>
          <w:b/>
          <w:bCs/>
          <w:sz w:val="28"/>
          <w:szCs w:val="28"/>
        </w:rPr>
        <w:t>一、引言</w:t>
      </w:r>
      <w:commentRangeStart w:id="34"/>
      <w:commentRangeEnd w:id="34"/>
      <w:r>
        <w:commentReference w:id="34"/>
      </w:r>
      <w:bookmarkEnd w:id="32"/>
      <w:bookmarkEnd w:id="33"/>
    </w:p>
    <w:p w14:paraId="2235A611" w14:textId="77777777" w:rsidR="009315C0" w:rsidRDefault="00DD6320">
      <w:pPr>
        <w:spacing w:beforeLines="100" w:before="312" w:afterLines="50" w:after="156"/>
        <w:ind w:firstLineChars="200" w:firstLine="420"/>
        <w:rPr>
          <w:rFonts w:ascii="黑体" w:eastAsia="宋体" w:hAnsi="黑体" w:cs="黑体"/>
          <w:b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>正文内容</w:t>
      </w:r>
      <w:commentRangeStart w:id="35"/>
      <w:commentRangeEnd w:id="35"/>
      <w:r>
        <w:commentReference w:id="35"/>
      </w:r>
      <w:r>
        <w:rPr>
          <w:rFonts w:ascii="宋体" w:eastAsia="宋体" w:hAnsi="宋体" w:cs="宋体" w:hint="eastAsia"/>
          <w:szCs w:val="21"/>
        </w:rPr>
        <w:t>设置首行缩进2字符，不要空格，字体设置宋体、五号，注意事项，不要把正文内容设置成1级、2级等大纲目录，不然格式检测按照标题格式判定字体提示错误。（内容省略</w:t>
      </w:r>
      <w:proofErr w:type="spellStart"/>
      <w:r>
        <w:rPr>
          <w:rFonts w:ascii="宋体" w:eastAsia="宋体" w:hAnsi="宋体" w:cs="宋体" w:hint="eastAsia"/>
          <w:szCs w:val="21"/>
        </w:rPr>
        <w:t>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xxxxxxxxxxxxxxxxx</w:t>
      </w:r>
      <w:proofErr w:type="spellEnd"/>
      <w:r>
        <w:rPr>
          <w:rFonts w:ascii="宋体" w:eastAsia="宋体" w:hAnsi="宋体" w:cs="宋体" w:hint="eastAsia"/>
          <w:szCs w:val="21"/>
        </w:rPr>
        <w:t>。）</w:t>
      </w:r>
    </w:p>
    <w:p w14:paraId="09981504" w14:textId="77777777" w:rsidR="009315C0" w:rsidRDefault="00DD6320">
      <w:pPr>
        <w:spacing w:beforeLines="50" w:before="156"/>
        <w:ind w:firstLineChars="200" w:firstLine="480"/>
        <w:outlineLvl w:val="1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（一）概念</w:t>
      </w:r>
      <w:commentRangeStart w:id="36"/>
      <w:commentRangeEnd w:id="36"/>
      <w:r>
        <w:commentReference w:id="36"/>
      </w:r>
      <w:r>
        <w:rPr>
          <w:rFonts w:ascii="黑体" w:eastAsia="黑体" w:hAnsi="黑体" w:cs="黑体" w:hint="eastAsia"/>
          <w:sz w:val="24"/>
          <w:szCs w:val="24"/>
        </w:rPr>
        <w:t>（二级标题：首行缩进2字符，不要空格，左边缩进，黑体、小四）</w:t>
      </w:r>
    </w:p>
    <w:p w14:paraId="40FBA9D7" w14:textId="77777777" w:rsidR="009315C0" w:rsidRDefault="00DD6320">
      <w:pPr>
        <w:spacing w:beforeLines="100" w:before="312" w:afterLines="50" w:after="156"/>
        <w:ind w:firstLineChars="200" w:firstLine="420"/>
        <w:rPr>
          <w:rFonts w:ascii="黑体" w:eastAsia="宋体" w:hAnsi="黑体" w:cs="黑体"/>
          <w:b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>正文内容设置首行缩进2字符，不要空格，字体设置宋体、五号，注意事项，不要把正文内容设置成1级、2级等大纲目录，不然格式检测按照标题格式判定字体提示错误。（内容省略</w:t>
      </w:r>
      <w:proofErr w:type="spellStart"/>
      <w:r>
        <w:rPr>
          <w:rFonts w:ascii="宋体" w:eastAsia="宋体" w:hAnsi="宋体" w:cs="宋体" w:hint="eastAsia"/>
          <w:szCs w:val="21"/>
        </w:rPr>
        <w:t>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xxxxxxxxxxxxxxxxx</w:t>
      </w:r>
      <w:proofErr w:type="spellEnd"/>
      <w:r>
        <w:rPr>
          <w:rFonts w:ascii="宋体" w:eastAsia="宋体" w:hAnsi="宋体" w:cs="宋体" w:hint="eastAsia"/>
          <w:szCs w:val="21"/>
        </w:rPr>
        <w:t>。）</w:t>
      </w:r>
    </w:p>
    <w:p w14:paraId="227F10C3" w14:textId="77777777" w:rsidR="009315C0" w:rsidRDefault="00DD6320">
      <w:pPr>
        <w:spacing w:beforeLines="50" w:before="156" w:afterLines="50" w:after="156"/>
        <w:ind w:firstLineChars="200" w:firstLine="420"/>
        <w:outlineLvl w:val="2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>1.小节</w:t>
      </w:r>
      <w:commentRangeStart w:id="37"/>
      <w:commentRangeEnd w:id="37"/>
      <w:r>
        <w:commentReference w:id="37"/>
      </w:r>
      <w:r>
        <w:rPr>
          <w:rFonts w:ascii="黑体" w:eastAsia="黑体" w:hAnsi="黑体" w:cs="黑体" w:hint="eastAsia"/>
          <w:sz w:val="24"/>
          <w:szCs w:val="24"/>
        </w:rPr>
        <w:t>（三级</w:t>
      </w:r>
      <w:r>
        <w:rPr>
          <w:rFonts w:ascii="黑体" w:eastAsia="黑体" w:hAnsi="黑体" w:cs="黑体" w:hint="eastAsia"/>
          <w:szCs w:val="21"/>
        </w:rPr>
        <w:t>标题：首行缩进2字符，不要空格，左边缩进，黑体、五号）</w:t>
      </w:r>
    </w:p>
    <w:p w14:paraId="155F57CA" w14:textId="77777777" w:rsidR="009315C0" w:rsidRDefault="00DD6320">
      <w:pPr>
        <w:spacing w:beforeLines="100" w:before="312" w:afterLines="50" w:after="156"/>
        <w:ind w:firstLineChars="200" w:firstLine="420"/>
        <w:rPr>
          <w:rFonts w:ascii="黑体" w:eastAsia="宋体" w:hAnsi="黑体" w:cs="黑体"/>
          <w:b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>正文内容设置首行缩进2字符，不要空格，字体设置宋体、五号，注意事项，不要把正文内容设置成1级、2级等大纲目录，不然格式检测按照标题格式判定字体提示错误。（内容省略</w:t>
      </w:r>
      <w:proofErr w:type="spellStart"/>
      <w:r>
        <w:rPr>
          <w:rFonts w:ascii="宋体" w:eastAsia="宋体" w:hAnsi="宋体" w:cs="宋体" w:hint="eastAsia"/>
          <w:szCs w:val="21"/>
        </w:rPr>
        <w:t>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xxxxxxxxxxxxxxxxx</w:t>
      </w:r>
      <w:proofErr w:type="spellEnd"/>
      <w:r>
        <w:rPr>
          <w:rFonts w:ascii="宋体" w:eastAsia="宋体" w:hAnsi="宋体" w:cs="宋体" w:hint="eastAsia"/>
          <w:szCs w:val="21"/>
        </w:rPr>
        <w:t>。）</w:t>
      </w:r>
    </w:p>
    <w:p w14:paraId="0511A69D" w14:textId="77777777" w:rsidR="009315C0" w:rsidRDefault="00DD6320">
      <w:pPr>
        <w:spacing w:beforeLines="50" w:before="156" w:afterLines="50" w:after="156"/>
        <w:ind w:firstLineChars="200" w:firstLine="420"/>
        <w:outlineLvl w:val="4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（1）</w:t>
      </w:r>
      <w:commentRangeStart w:id="38"/>
      <w:commentRangeEnd w:id="38"/>
      <w:r>
        <w:commentReference w:id="38"/>
      </w:r>
      <w:r>
        <w:rPr>
          <w:rFonts w:ascii="宋体" w:eastAsia="宋体" w:hAnsi="宋体" w:cs="宋体" w:hint="eastAsia"/>
          <w:szCs w:val="21"/>
        </w:rPr>
        <w:t>（首行缩进2字符，不要空格，左边缩进，宋体、五号）</w:t>
      </w:r>
    </w:p>
    <w:p w14:paraId="2882C5C5" w14:textId="77777777" w:rsidR="009315C0" w:rsidRDefault="00DD6320">
      <w:pPr>
        <w:spacing w:beforeLines="100" w:before="312" w:afterLines="50" w:after="156"/>
        <w:ind w:firstLineChars="200" w:firstLine="420"/>
        <w:rPr>
          <w:rFonts w:ascii="黑体" w:eastAsia="宋体" w:hAnsi="黑体" w:cs="黑体"/>
          <w:b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>正文内容设置首行缩进2字符，不要空格，字体设置宋体、五号，注意事项，不要把正文内容设置成1级、2级等大纲目录，不然格式检测按照标题格式判定字体提示错误。（内容省略</w:t>
      </w:r>
      <w:proofErr w:type="spellStart"/>
      <w:r>
        <w:rPr>
          <w:rFonts w:ascii="宋体" w:eastAsia="宋体" w:hAnsi="宋体" w:cs="宋体" w:hint="eastAsia"/>
          <w:szCs w:val="21"/>
        </w:rPr>
        <w:t>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xxxxxxxxxxxxxxxxx</w:t>
      </w:r>
      <w:proofErr w:type="spellEnd"/>
      <w:r>
        <w:rPr>
          <w:rFonts w:ascii="宋体" w:eastAsia="宋体" w:hAnsi="宋体" w:cs="宋体" w:hint="eastAsia"/>
          <w:szCs w:val="21"/>
        </w:rPr>
        <w:t>。）</w:t>
      </w:r>
    </w:p>
    <w:p w14:paraId="16AA9DD5" w14:textId="77777777" w:rsidR="009315C0" w:rsidRDefault="00DD6320">
      <w:pPr>
        <w:spacing w:beforeLines="100" w:before="312" w:afterLines="50" w:after="156"/>
        <w:ind w:firstLineChars="200" w:firstLine="420"/>
        <w:outlineLvl w:val="0"/>
        <w:rPr>
          <w:highlight w:val="yellow"/>
        </w:rPr>
      </w:pPr>
      <w:bookmarkStart w:id="39" w:name="_Toc29023"/>
      <w:r>
        <w:rPr>
          <w:rFonts w:hint="eastAsia"/>
          <w:highlight w:val="yellow"/>
        </w:rPr>
        <w:t>B</w:t>
      </w:r>
      <w:r>
        <w:rPr>
          <w:rFonts w:hint="eastAsia"/>
          <w:highlight w:val="yellow"/>
        </w:rPr>
        <w:t>理工科类</w:t>
      </w:r>
      <w:bookmarkEnd w:id="39"/>
    </w:p>
    <w:p w14:paraId="146BE3AA" w14:textId="77777777" w:rsidR="009315C0" w:rsidRDefault="00DD6320">
      <w:pPr>
        <w:spacing w:beforeLines="100" w:before="312" w:afterLines="50" w:after="156"/>
        <w:outlineLvl w:val="0"/>
        <w:rPr>
          <w:rFonts w:ascii="黑体" w:eastAsia="黑体" w:hAnsi="黑体" w:cs="黑体"/>
          <w:b/>
          <w:bCs/>
          <w:sz w:val="28"/>
          <w:szCs w:val="28"/>
        </w:rPr>
      </w:pPr>
      <w:bookmarkStart w:id="40" w:name="_Toc16715"/>
      <w:bookmarkStart w:id="41" w:name="_Toc2427"/>
      <w:r>
        <w:rPr>
          <w:rFonts w:ascii="黑体" w:eastAsia="黑体" w:hAnsi="黑体" w:cs="黑体" w:hint="eastAsia"/>
          <w:b/>
          <w:bCs/>
          <w:sz w:val="28"/>
          <w:szCs w:val="28"/>
        </w:rPr>
        <w:t>1引言</w:t>
      </w:r>
      <w:commentRangeStart w:id="42"/>
      <w:commentRangeEnd w:id="42"/>
      <w:r>
        <w:commentReference w:id="42"/>
      </w:r>
      <w:r>
        <w:rPr>
          <w:rFonts w:ascii="黑体" w:eastAsia="黑体" w:hAnsi="黑体" w:cs="黑体" w:hint="eastAsia"/>
          <w:b/>
          <w:bCs/>
          <w:sz w:val="28"/>
          <w:szCs w:val="28"/>
        </w:rPr>
        <w:t>（</w:t>
      </w: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一级标题：不要空格，黑体、四号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）</w:t>
      </w:r>
      <w:bookmarkEnd w:id="40"/>
      <w:bookmarkEnd w:id="41"/>
    </w:p>
    <w:p w14:paraId="42046514" w14:textId="77777777" w:rsidR="009315C0" w:rsidRDefault="00DD6320">
      <w:pPr>
        <w:spacing w:beforeLines="100" w:before="312" w:afterLines="50" w:after="156"/>
        <w:ind w:firstLineChars="200" w:firstLine="420"/>
        <w:rPr>
          <w:rFonts w:ascii="黑体" w:eastAsia="宋体" w:hAnsi="黑体" w:cs="黑体"/>
          <w:b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>正文内容</w:t>
      </w:r>
      <w:commentRangeStart w:id="43"/>
      <w:commentRangeEnd w:id="43"/>
      <w:r>
        <w:commentReference w:id="43"/>
      </w:r>
      <w:r>
        <w:rPr>
          <w:rFonts w:ascii="宋体" w:eastAsia="宋体" w:hAnsi="宋体" w:cs="宋体" w:hint="eastAsia"/>
          <w:szCs w:val="21"/>
        </w:rPr>
        <w:t>设置首行缩进2字符，不要空格，字体设置宋体、五号，注意事项，不要把正文内容设置成1级、2级等大纲目录，不然格式检测按照标题格式判定字体提示错误。（内容省略</w:t>
      </w:r>
      <w:proofErr w:type="spellStart"/>
      <w:r>
        <w:rPr>
          <w:rFonts w:ascii="宋体" w:eastAsia="宋体" w:hAnsi="宋体" w:cs="宋体" w:hint="eastAsia"/>
          <w:szCs w:val="21"/>
        </w:rPr>
        <w:t>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xxxxxxxxxxxxxxxxx</w:t>
      </w:r>
      <w:proofErr w:type="spellEnd"/>
      <w:r>
        <w:rPr>
          <w:rFonts w:ascii="宋体" w:eastAsia="宋体" w:hAnsi="宋体" w:cs="宋体" w:hint="eastAsia"/>
          <w:szCs w:val="21"/>
        </w:rPr>
        <w:t>。）</w:t>
      </w:r>
    </w:p>
    <w:p w14:paraId="1B2A542B" w14:textId="77777777" w:rsidR="009315C0" w:rsidRDefault="00DD6320">
      <w:pPr>
        <w:spacing w:beforeLines="50" w:before="156"/>
        <w:outlineLvl w:val="1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1.1概念</w:t>
      </w:r>
      <w:commentRangeStart w:id="44"/>
      <w:commentRangeEnd w:id="44"/>
      <w:r>
        <w:commentReference w:id="44"/>
      </w:r>
      <w:r>
        <w:rPr>
          <w:rFonts w:ascii="黑体" w:eastAsia="黑体" w:hAnsi="黑体" w:cs="黑体" w:hint="eastAsia"/>
          <w:sz w:val="24"/>
          <w:szCs w:val="24"/>
        </w:rPr>
        <w:t>（二级标题：不要空格，黑体、小四）</w:t>
      </w:r>
    </w:p>
    <w:p w14:paraId="4A227941" w14:textId="77777777" w:rsidR="009315C0" w:rsidRDefault="00DD6320">
      <w:pPr>
        <w:spacing w:beforeLines="100" w:before="312" w:afterLines="50" w:after="156"/>
        <w:ind w:firstLineChars="200" w:firstLine="420"/>
        <w:rPr>
          <w:rFonts w:ascii="黑体" w:eastAsia="宋体" w:hAnsi="黑体" w:cs="黑体"/>
          <w:b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>正文内容设置首行缩进2字符，不要空格，字体设置宋体、五号，注意事项，不要把正文内容设置成1级、2级等大纲目录，不然格式检测按照标题格式判定字体提示错误。（内容省略</w:t>
      </w:r>
      <w:proofErr w:type="spellStart"/>
      <w:r>
        <w:rPr>
          <w:rFonts w:ascii="宋体" w:eastAsia="宋体" w:hAnsi="宋体" w:cs="宋体" w:hint="eastAsia"/>
          <w:szCs w:val="21"/>
        </w:rPr>
        <w:t>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xxxxxxxxxxxxxxxxx</w:t>
      </w:r>
      <w:proofErr w:type="spellEnd"/>
      <w:r>
        <w:rPr>
          <w:rFonts w:ascii="宋体" w:eastAsia="宋体" w:hAnsi="宋体" w:cs="宋体" w:hint="eastAsia"/>
          <w:szCs w:val="21"/>
        </w:rPr>
        <w:t>。）</w:t>
      </w:r>
    </w:p>
    <w:p w14:paraId="4DE4E25F" w14:textId="77777777" w:rsidR="009315C0" w:rsidRDefault="00DD6320">
      <w:pPr>
        <w:spacing w:beforeLines="50" w:before="156" w:afterLines="50" w:after="156"/>
        <w:outlineLvl w:val="2"/>
        <w:rPr>
          <w:rFonts w:ascii="黑体" w:eastAsia="黑体" w:hAnsi="黑体" w:cs="黑体"/>
          <w:szCs w:val="21"/>
        </w:rPr>
      </w:pPr>
      <w:bookmarkStart w:id="45" w:name="_Toc7213"/>
      <w:r>
        <w:rPr>
          <w:rFonts w:ascii="黑体" w:eastAsia="黑体" w:hAnsi="黑体" w:cs="黑体" w:hint="eastAsia"/>
          <w:szCs w:val="21"/>
        </w:rPr>
        <w:t>1.1.1小节</w:t>
      </w:r>
      <w:commentRangeStart w:id="46"/>
      <w:commentRangeEnd w:id="46"/>
      <w:r>
        <w:commentReference w:id="46"/>
      </w:r>
      <w:r>
        <w:rPr>
          <w:rFonts w:ascii="黑体" w:eastAsia="黑体" w:hAnsi="黑体" w:cs="黑体" w:hint="eastAsia"/>
          <w:sz w:val="24"/>
          <w:szCs w:val="24"/>
        </w:rPr>
        <w:t>（</w:t>
      </w:r>
      <w:r>
        <w:rPr>
          <w:rFonts w:ascii="黑体" w:eastAsia="黑体" w:hAnsi="黑体" w:cs="黑体" w:hint="eastAsia"/>
          <w:szCs w:val="21"/>
        </w:rPr>
        <w:t>三级标题：不要空格，黑体、五号）</w:t>
      </w:r>
      <w:bookmarkEnd w:id="45"/>
    </w:p>
    <w:p w14:paraId="4C3BB750" w14:textId="77777777" w:rsidR="009315C0" w:rsidRDefault="00DD6320">
      <w:pPr>
        <w:spacing w:beforeLines="100" w:before="312" w:afterLines="50" w:after="156"/>
        <w:ind w:firstLineChars="200" w:firstLine="420"/>
        <w:rPr>
          <w:rFonts w:eastAsia="宋体"/>
          <w:b/>
          <w:bCs/>
        </w:rPr>
      </w:pPr>
      <w:r>
        <w:rPr>
          <w:rFonts w:ascii="宋体" w:eastAsia="宋体" w:hAnsi="宋体" w:cs="宋体" w:hint="eastAsia"/>
          <w:szCs w:val="21"/>
        </w:rPr>
        <w:t>正文内容设置首行缩进2字符，不要空格，字体设置宋体、五号，注意事项，不要把正文内容设置成1级、2级等大纲目录，不然格式检测按照标题格式判定字体提示错误。（内容省略</w:t>
      </w:r>
      <w:proofErr w:type="spellStart"/>
      <w:r>
        <w:rPr>
          <w:rFonts w:ascii="宋体" w:eastAsia="宋体" w:hAnsi="宋体" w:cs="宋体" w:hint="eastAsia"/>
          <w:szCs w:val="21"/>
        </w:rPr>
        <w:t>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</w:t>
      </w:r>
      <w:proofErr w:type="spellEnd"/>
      <w:r>
        <w:rPr>
          <w:rFonts w:ascii="宋体" w:eastAsia="宋体" w:hAnsi="宋体" w:cs="宋体" w:hint="eastAsia"/>
          <w:szCs w:val="21"/>
        </w:rPr>
        <w:t>，</w:t>
      </w:r>
      <w:proofErr w:type="spellStart"/>
      <w:r>
        <w:rPr>
          <w:rFonts w:ascii="宋体" w:eastAsia="宋体" w:hAnsi="宋体" w:cs="宋体" w:hint="eastAsia"/>
          <w:szCs w:val="21"/>
        </w:rPr>
        <w:t>xxxxxxxxxxxxxxxxx</w:t>
      </w:r>
      <w:proofErr w:type="spellEnd"/>
      <w:r>
        <w:rPr>
          <w:rFonts w:ascii="宋体" w:eastAsia="宋体" w:hAnsi="宋体" w:cs="宋体" w:hint="eastAsia"/>
          <w:szCs w:val="21"/>
        </w:rPr>
        <w:t>。）</w:t>
      </w:r>
    </w:p>
    <w:p w14:paraId="17714710" w14:textId="77777777" w:rsidR="009315C0" w:rsidRDefault="00DD6320">
      <w:pPr>
        <w:spacing w:beforeLines="100" w:before="312" w:afterLines="50" w:after="156"/>
        <w:ind w:firstLineChars="200" w:firstLine="422"/>
        <w:outlineLvl w:val="1"/>
        <w:rPr>
          <w:b/>
          <w:bCs/>
        </w:rPr>
      </w:pPr>
      <w:r>
        <w:rPr>
          <w:rFonts w:hint="eastAsia"/>
          <w:b/>
          <w:bCs/>
        </w:rPr>
        <w:lastRenderedPageBreak/>
        <w:t>段落设置范例</w:t>
      </w:r>
    </w:p>
    <w:p w14:paraId="61B23CC0" w14:textId="77777777" w:rsidR="009315C0" w:rsidRDefault="00DD6320">
      <w:pPr>
        <w:spacing w:beforeLines="50" w:before="156" w:afterLines="50" w:after="156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正文行间距要求</w:t>
      </w:r>
    </w:p>
    <w:p w14:paraId="4263067D" w14:textId="77777777" w:rsidR="009315C0" w:rsidRDefault="00DD6320">
      <w:pPr>
        <w:spacing w:beforeLines="50" w:before="156" w:afterLines="50" w:after="156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正文行距设置：设单</w:t>
      </w:r>
      <w:proofErr w:type="gramStart"/>
      <w:r>
        <w:rPr>
          <w:rFonts w:hint="eastAsia"/>
          <w:sz w:val="24"/>
          <w:szCs w:val="24"/>
        </w:rPr>
        <w:t>倍</w:t>
      </w:r>
      <w:proofErr w:type="gramEnd"/>
      <w:r>
        <w:rPr>
          <w:rFonts w:hint="eastAsia"/>
          <w:sz w:val="24"/>
          <w:szCs w:val="24"/>
        </w:rPr>
        <w:t>行距。</w:t>
      </w:r>
    </w:p>
    <w:p w14:paraId="008D07D7" w14:textId="77777777" w:rsidR="009315C0" w:rsidRDefault="00DD6320">
      <w:pPr>
        <w:spacing w:beforeLines="50" w:before="156" w:afterLines="50" w:after="156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每章题目与每节题目之间的行距设置：设单</w:t>
      </w:r>
      <w:proofErr w:type="gramStart"/>
      <w:r>
        <w:rPr>
          <w:rFonts w:hint="eastAsia"/>
          <w:sz w:val="24"/>
          <w:szCs w:val="24"/>
        </w:rPr>
        <w:t>倍</w:t>
      </w:r>
      <w:proofErr w:type="gramEnd"/>
      <w:r>
        <w:rPr>
          <w:rFonts w:hint="eastAsia"/>
          <w:sz w:val="24"/>
          <w:szCs w:val="24"/>
        </w:rPr>
        <w:t>行距，</w:t>
      </w:r>
      <w:proofErr w:type="gramStart"/>
      <w:r>
        <w:rPr>
          <w:rFonts w:hint="eastAsia"/>
          <w:sz w:val="24"/>
          <w:szCs w:val="24"/>
        </w:rPr>
        <w:t>段前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行</w:t>
      </w:r>
      <w:proofErr w:type="gramEnd"/>
      <w:r>
        <w:rPr>
          <w:rFonts w:hint="eastAsia"/>
          <w:sz w:val="24"/>
          <w:szCs w:val="24"/>
        </w:rPr>
        <w:t>、段后</w:t>
      </w:r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行。</w:t>
      </w:r>
    </w:p>
    <w:p w14:paraId="11E15A41" w14:textId="77777777" w:rsidR="009315C0" w:rsidRDefault="00DD6320">
      <w:pPr>
        <w:spacing w:beforeLines="50" w:before="156" w:afterLines="50" w:after="156"/>
        <w:ind w:firstLineChars="200" w:firstLine="480"/>
      </w:pPr>
      <w:r>
        <w:rPr>
          <w:rFonts w:hint="eastAsia"/>
          <w:sz w:val="24"/>
          <w:szCs w:val="24"/>
        </w:rPr>
        <w:t>每节题目与小节题目之间的行距设置：单</w:t>
      </w:r>
      <w:proofErr w:type="gramStart"/>
      <w:r>
        <w:rPr>
          <w:rFonts w:hint="eastAsia"/>
          <w:sz w:val="24"/>
          <w:szCs w:val="24"/>
        </w:rPr>
        <w:t>倍</w:t>
      </w:r>
      <w:proofErr w:type="gramEnd"/>
      <w:r>
        <w:rPr>
          <w:rFonts w:hint="eastAsia"/>
          <w:sz w:val="24"/>
          <w:szCs w:val="24"/>
        </w:rPr>
        <w:t>行距，</w:t>
      </w:r>
      <w:proofErr w:type="gramStart"/>
      <w:r>
        <w:rPr>
          <w:rFonts w:hint="eastAsia"/>
          <w:sz w:val="24"/>
          <w:szCs w:val="24"/>
        </w:rPr>
        <w:t>段前</w:t>
      </w:r>
      <w:proofErr w:type="gramEnd"/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行。</w:t>
      </w:r>
    </w:p>
    <w:p w14:paraId="0D3D40A9" w14:textId="77777777" w:rsidR="009315C0" w:rsidRDefault="00DD6320">
      <w:pPr>
        <w:spacing w:line="360" w:lineRule="auto"/>
        <w:ind w:firstLineChars="200" w:firstLine="420"/>
      </w:pPr>
      <w:commentRangeStart w:id="47"/>
      <w:r>
        <w:rPr>
          <w:noProof/>
        </w:rPr>
        <w:drawing>
          <wp:inline distT="0" distB="0" distL="114300" distR="114300" wp14:anchorId="2E17C0B3" wp14:editId="60485929">
            <wp:extent cx="3916680" cy="451104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7"/>
      <w:r>
        <w:commentReference w:id="47"/>
      </w:r>
    </w:p>
    <w:p w14:paraId="2B954815" w14:textId="77777777" w:rsidR="009315C0" w:rsidRDefault="009315C0">
      <w:pPr>
        <w:spacing w:line="360" w:lineRule="auto"/>
        <w:ind w:firstLineChars="200" w:firstLine="420"/>
      </w:pPr>
    </w:p>
    <w:p w14:paraId="24359750" w14:textId="77777777" w:rsidR="009315C0" w:rsidRDefault="009315C0">
      <w:pPr>
        <w:spacing w:line="360" w:lineRule="auto"/>
        <w:ind w:firstLineChars="200" w:firstLine="420"/>
      </w:pPr>
    </w:p>
    <w:p w14:paraId="02E398B2" w14:textId="77777777" w:rsidR="009315C0" w:rsidRDefault="00DD6320">
      <w:pPr>
        <w:rPr>
          <w:bCs/>
          <w:szCs w:val="21"/>
        </w:rPr>
      </w:pPr>
      <w:r>
        <w:rPr>
          <w:rFonts w:hint="eastAsia"/>
          <w:bCs/>
          <w:szCs w:val="21"/>
        </w:rPr>
        <w:br w:type="page"/>
      </w:r>
    </w:p>
    <w:p w14:paraId="117FA5BE" w14:textId="77777777" w:rsidR="009315C0" w:rsidRDefault="00DD6320">
      <w:pPr>
        <w:pStyle w:val="1"/>
        <w:numPr>
          <w:ilvl w:val="0"/>
          <w:numId w:val="0"/>
        </w:numPr>
        <w:spacing w:beforeLines="50" w:before="156" w:afterLines="50" w:after="156"/>
        <w:rPr>
          <w:b w:val="0"/>
          <w:bCs/>
          <w:sz w:val="21"/>
          <w:szCs w:val="21"/>
        </w:rPr>
      </w:pPr>
      <w:bookmarkStart w:id="48" w:name="_Toc31204"/>
      <w:bookmarkStart w:id="49" w:name="_Toc25217"/>
      <w:bookmarkStart w:id="50" w:name="_Toc14768"/>
      <w:r>
        <w:rPr>
          <w:rFonts w:hint="eastAsia"/>
          <w:b w:val="0"/>
          <w:bCs/>
          <w:sz w:val="21"/>
          <w:szCs w:val="21"/>
        </w:rPr>
        <w:lastRenderedPageBreak/>
        <w:t>参考文献</w:t>
      </w:r>
      <w:bookmarkEnd w:id="48"/>
      <w:bookmarkEnd w:id="49"/>
      <w:commentRangeStart w:id="51"/>
      <w:commentRangeEnd w:id="51"/>
      <w:r>
        <w:commentReference w:id="51"/>
      </w:r>
      <w:bookmarkEnd w:id="50"/>
    </w:p>
    <w:p w14:paraId="38A5BEA4" w14:textId="77777777" w:rsidR="009315C0" w:rsidRDefault="00DD6320">
      <w:pPr>
        <w:tabs>
          <w:tab w:val="left" w:pos="420"/>
        </w:tabs>
        <w:spacing w:line="440" w:lineRule="exact"/>
        <w:rPr>
          <w:rFonts w:ascii="宋体" w:eastAsia="宋体" w:hAnsi="宋体" w:cs="宋体"/>
          <w:szCs w:val="21"/>
        </w:rPr>
      </w:pPr>
      <w:r>
        <w:rPr>
          <w:rFonts w:hint="eastAsia"/>
          <w:sz w:val="24"/>
          <w:szCs w:val="24"/>
        </w:rPr>
        <w:t>[1]</w:t>
      </w:r>
      <w:r>
        <w:rPr>
          <w:rFonts w:asciiTheme="minorEastAsia" w:hAnsiTheme="minorEastAsia" w:cs="宋体" w:hint="eastAsia"/>
          <w:szCs w:val="21"/>
        </w:rPr>
        <w:t>张菊娟.初中语文教学中学生思维能力的培养</w:t>
      </w:r>
      <w:r>
        <w:rPr>
          <w:rFonts w:hint="eastAsia"/>
          <w:sz w:val="24"/>
          <w:szCs w:val="24"/>
        </w:rPr>
        <w:t>[J]</w:t>
      </w:r>
      <w:r>
        <w:rPr>
          <w:rFonts w:ascii="宋体" w:eastAsia="宋体" w:hAnsi="宋体" w:cs="宋体" w:hint="eastAsia"/>
          <w:szCs w:val="21"/>
        </w:rPr>
        <w:t>.学周刊,</w:t>
      </w:r>
      <w:r>
        <w:rPr>
          <w:rFonts w:hint="eastAsia"/>
          <w:sz w:val="24"/>
          <w:szCs w:val="24"/>
        </w:rPr>
        <w:t>2024</w:t>
      </w:r>
      <w:r>
        <w:rPr>
          <w:rFonts w:ascii="宋体" w:eastAsia="宋体" w:hAnsi="宋体" w:cs="宋体" w:hint="eastAsia"/>
          <w:szCs w:val="21"/>
        </w:rPr>
        <w:t>,</w:t>
      </w:r>
      <w:r>
        <w:rPr>
          <w:rFonts w:hint="eastAsia"/>
          <w:sz w:val="24"/>
          <w:szCs w:val="24"/>
        </w:rPr>
        <w:t>(03):137-139</w:t>
      </w:r>
      <w:r>
        <w:rPr>
          <w:rFonts w:ascii="宋体" w:eastAsia="宋体" w:hAnsi="宋体" w:cs="宋体" w:hint="eastAsia"/>
          <w:szCs w:val="21"/>
        </w:rPr>
        <w:t>.</w:t>
      </w:r>
      <w:commentRangeStart w:id="52"/>
      <w:commentRangeEnd w:id="52"/>
      <w:r>
        <w:commentReference w:id="52"/>
      </w:r>
    </w:p>
    <w:p w14:paraId="170F89AA" w14:textId="77777777" w:rsidR="009315C0" w:rsidRDefault="00DD6320">
      <w:pPr>
        <w:tabs>
          <w:tab w:val="left" w:pos="420"/>
        </w:tabs>
        <w:spacing w:line="440" w:lineRule="exact"/>
        <w:rPr>
          <w:rFonts w:ascii="宋体" w:eastAsia="宋体" w:hAnsi="宋体" w:cs="宋体"/>
          <w:szCs w:val="21"/>
        </w:rPr>
      </w:pPr>
      <w:r>
        <w:rPr>
          <w:rFonts w:hint="eastAsia"/>
          <w:sz w:val="24"/>
          <w:szCs w:val="24"/>
        </w:rPr>
        <w:t>[2]</w:t>
      </w:r>
      <w:r>
        <w:rPr>
          <w:rFonts w:asciiTheme="minorEastAsia" w:hAnsiTheme="minorEastAsia" w:cs="宋体" w:hint="eastAsia"/>
          <w:szCs w:val="21"/>
        </w:rPr>
        <w:t>陈洋.初中语文教学中学生思维能力的培养</w:t>
      </w:r>
      <w:r>
        <w:rPr>
          <w:rFonts w:hint="eastAsia"/>
          <w:sz w:val="24"/>
          <w:szCs w:val="24"/>
        </w:rPr>
        <w:t>[J]</w:t>
      </w:r>
      <w:r>
        <w:rPr>
          <w:rFonts w:ascii="宋体" w:eastAsia="宋体" w:hAnsi="宋体" w:cs="宋体" w:hint="eastAsia"/>
          <w:szCs w:val="21"/>
        </w:rPr>
        <w:t>.中学语文,</w:t>
      </w:r>
      <w:r>
        <w:rPr>
          <w:rFonts w:hint="eastAsia"/>
          <w:sz w:val="24"/>
          <w:szCs w:val="24"/>
        </w:rPr>
        <w:t>2023</w:t>
      </w:r>
      <w:r>
        <w:rPr>
          <w:rFonts w:ascii="宋体" w:eastAsia="宋体" w:hAnsi="宋体" w:cs="宋体" w:hint="eastAsia"/>
          <w:szCs w:val="21"/>
        </w:rPr>
        <w:t>,</w:t>
      </w:r>
      <w:r>
        <w:rPr>
          <w:rFonts w:hint="eastAsia"/>
          <w:sz w:val="24"/>
          <w:szCs w:val="24"/>
        </w:rPr>
        <w:t>(33):119-120</w:t>
      </w:r>
      <w:r>
        <w:rPr>
          <w:rFonts w:ascii="宋体" w:eastAsia="宋体" w:hAnsi="宋体" w:cs="宋体" w:hint="eastAsia"/>
          <w:szCs w:val="21"/>
        </w:rPr>
        <w:t>.</w:t>
      </w:r>
    </w:p>
    <w:p w14:paraId="5234A579" w14:textId="77777777" w:rsidR="009315C0" w:rsidRDefault="00DD6320">
      <w:pPr>
        <w:tabs>
          <w:tab w:val="left" w:pos="420"/>
        </w:tabs>
        <w:spacing w:line="440" w:lineRule="exact"/>
        <w:rPr>
          <w:rFonts w:ascii="宋体" w:eastAsia="宋体" w:hAnsi="宋体" w:cs="宋体"/>
          <w:szCs w:val="21"/>
        </w:rPr>
      </w:pPr>
      <w:r>
        <w:rPr>
          <w:rFonts w:hint="eastAsia"/>
          <w:sz w:val="24"/>
          <w:szCs w:val="24"/>
        </w:rPr>
        <w:t>[3]</w:t>
      </w:r>
      <w:r>
        <w:rPr>
          <w:rFonts w:ascii="宋体" w:eastAsia="宋体" w:hAnsi="宋体" w:cs="宋体" w:hint="eastAsia"/>
          <w:szCs w:val="21"/>
        </w:rPr>
        <w:t>郑志伟.浅谈小学语文教学中学生阅读能力的培养</w:t>
      </w:r>
      <w:r>
        <w:rPr>
          <w:rFonts w:hint="eastAsia"/>
          <w:sz w:val="24"/>
          <w:szCs w:val="24"/>
        </w:rPr>
        <w:t>[J]</w:t>
      </w:r>
      <w:r>
        <w:rPr>
          <w:rFonts w:ascii="宋体" w:eastAsia="宋体" w:hAnsi="宋体" w:cs="宋体" w:hint="eastAsia"/>
          <w:szCs w:val="21"/>
        </w:rPr>
        <w:t>.现代农村科技,</w:t>
      </w:r>
      <w:r>
        <w:rPr>
          <w:rFonts w:hint="eastAsia"/>
          <w:sz w:val="24"/>
          <w:szCs w:val="24"/>
        </w:rPr>
        <w:t>2023,(12):78</w:t>
      </w:r>
      <w:r>
        <w:rPr>
          <w:rFonts w:ascii="宋体" w:eastAsia="宋体" w:hAnsi="宋体" w:cs="宋体" w:hint="eastAsia"/>
          <w:szCs w:val="21"/>
        </w:rPr>
        <w:t>.</w:t>
      </w:r>
    </w:p>
    <w:p w14:paraId="5D6EDE75" w14:textId="77777777" w:rsidR="009315C0" w:rsidRDefault="00DD6320">
      <w:pPr>
        <w:tabs>
          <w:tab w:val="left" w:pos="420"/>
        </w:tabs>
        <w:spacing w:line="440" w:lineRule="exact"/>
        <w:rPr>
          <w:rFonts w:ascii="宋体" w:eastAsia="宋体" w:hAnsi="宋体" w:cs="宋体"/>
          <w:szCs w:val="21"/>
        </w:rPr>
      </w:pPr>
      <w:r>
        <w:rPr>
          <w:rFonts w:hint="eastAsia"/>
          <w:sz w:val="24"/>
          <w:szCs w:val="24"/>
        </w:rPr>
        <w:t>[4]</w:t>
      </w:r>
      <w:r>
        <w:rPr>
          <w:rFonts w:ascii="宋体" w:eastAsia="宋体" w:hAnsi="宋体" w:cs="宋体" w:hint="eastAsia"/>
          <w:szCs w:val="21"/>
        </w:rPr>
        <w:t>曾晓雪,陈冰.小学语文教学中学生阅读能力的培养策略</w:t>
      </w:r>
      <w:r>
        <w:rPr>
          <w:rFonts w:hint="eastAsia"/>
          <w:sz w:val="24"/>
          <w:szCs w:val="24"/>
        </w:rPr>
        <w:t>[J]</w:t>
      </w:r>
      <w:r>
        <w:rPr>
          <w:rFonts w:ascii="宋体" w:eastAsia="宋体" w:hAnsi="宋体" w:cs="宋体" w:hint="eastAsia"/>
          <w:szCs w:val="21"/>
        </w:rPr>
        <w:t>.天天爱科学(教育前沿),</w:t>
      </w:r>
      <w:r>
        <w:rPr>
          <w:rFonts w:hint="eastAsia"/>
          <w:sz w:val="24"/>
          <w:szCs w:val="24"/>
        </w:rPr>
        <w:t>2023,(11):79-81</w:t>
      </w:r>
      <w:r>
        <w:rPr>
          <w:rFonts w:ascii="宋体" w:eastAsia="宋体" w:hAnsi="宋体" w:cs="宋体" w:hint="eastAsia"/>
          <w:szCs w:val="21"/>
        </w:rPr>
        <w:t>.</w:t>
      </w:r>
    </w:p>
    <w:p w14:paraId="76E4F131" w14:textId="77777777" w:rsidR="009315C0" w:rsidRDefault="00DD6320">
      <w:pPr>
        <w:tabs>
          <w:tab w:val="left" w:pos="420"/>
        </w:tabs>
        <w:spacing w:line="440" w:lineRule="exact"/>
        <w:rPr>
          <w:rFonts w:ascii="宋体" w:eastAsia="宋体" w:hAnsi="宋体" w:cs="宋体"/>
          <w:szCs w:val="21"/>
        </w:rPr>
      </w:pPr>
      <w:r>
        <w:rPr>
          <w:rFonts w:hint="eastAsia"/>
          <w:sz w:val="24"/>
          <w:szCs w:val="24"/>
        </w:rPr>
        <w:t>[5]</w:t>
      </w:r>
      <w:proofErr w:type="gramStart"/>
      <w:r>
        <w:rPr>
          <w:rFonts w:ascii="宋体" w:eastAsia="宋体" w:hAnsi="宋体" w:cs="宋体" w:hint="eastAsia"/>
          <w:szCs w:val="21"/>
        </w:rPr>
        <w:t>陈志容</w:t>
      </w:r>
      <w:proofErr w:type="gramEnd"/>
      <w:r>
        <w:rPr>
          <w:rFonts w:ascii="宋体" w:eastAsia="宋体" w:hAnsi="宋体" w:cs="宋体" w:hint="eastAsia"/>
          <w:szCs w:val="21"/>
        </w:rPr>
        <w:t>.小学语文教学中学生阅读能力培养路径分析</w:t>
      </w:r>
      <w:r>
        <w:rPr>
          <w:rFonts w:hint="eastAsia"/>
          <w:sz w:val="24"/>
          <w:szCs w:val="24"/>
        </w:rPr>
        <w:t>[J]</w:t>
      </w:r>
      <w:r>
        <w:rPr>
          <w:rFonts w:ascii="宋体" w:eastAsia="宋体" w:hAnsi="宋体" w:cs="宋体" w:hint="eastAsia"/>
          <w:szCs w:val="21"/>
        </w:rPr>
        <w:t>.试题与研究,</w:t>
      </w:r>
      <w:r>
        <w:rPr>
          <w:rFonts w:hint="eastAsia"/>
          <w:sz w:val="24"/>
          <w:szCs w:val="24"/>
        </w:rPr>
        <w:t>2023,(32):162-164</w:t>
      </w:r>
      <w:r>
        <w:rPr>
          <w:rFonts w:ascii="宋体" w:eastAsia="宋体" w:hAnsi="宋体" w:cs="宋体" w:hint="eastAsia"/>
          <w:szCs w:val="21"/>
        </w:rPr>
        <w:t>.</w:t>
      </w:r>
    </w:p>
    <w:p w14:paraId="234D574E" w14:textId="77777777" w:rsidR="009315C0" w:rsidRDefault="00DD6320">
      <w:pPr>
        <w:tabs>
          <w:tab w:val="left" w:pos="420"/>
        </w:tabs>
        <w:spacing w:line="440" w:lineRule="exact"/>
      </w:pPr>
      <w:r>
        <w:rPr>
          <w:rFonts w:hint="eastAsia"/>
          <w:sz w:val="24"/>
          <w:szCs w:val="24"/>
        </w:rPr>
        <w:t>[</w:t>
      </w:r>
      <w:proofErr w:type="gramStart"/>
      <w:r>
        <w:rPr>
          <w:rFonts w:hint="eastAsia"/>
          <w:sz w:val="24"/>
          <w:szCs w:val="24"/>
        </w:rPr>
        <w:t>6]Mehwish</w:t>
      </w:r>
      <w:proofErr w:type="gramEnd"/>
      <w:r>
        <w:rPr>
          <w:rFonts w:hint="eastAsia"/>
          <w:sz w:val="24"/>
          <w:szCs w:val="24"/>
        </w:rPr>
        <w:t>,N.Dou,X.Feng,C.TrendsindesignofC2-symmetricsupramolecularchiralgelators[J].Euro.Polym.J.,2019,117,236-252.</w:t>
      </w:r>
    </w:p>
    <w:p w14:paraId="06CF42FA" w14:textId="77777777" w:rsidR="009315C0" w:rsidRDefault="00DD6320">
      <w:pPr>
        <w:spacing w:beforeLines="100" w:before="312" w:afterLines="50" w:after="156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通过维</w:t>
      </w:r>
      <w:proofErr w:type="gramStart"/>
      <w:r>
        <w:rPr>
          <w:rFonts w:ascii="宋体" w:eastAsia="宋体" w:hAnsi="宋体" w:cs="宋体" w:hint="eastAsia"/>
          <w:szCs w:val="21"/>
        </w:rPr>
        <w:t>普或者</w:t>
      </w:r>
      <w:proofErr w:type="gramEnd"/>
      <w:r>
        <w:rPr>
          <w:rFonts w:ascii="宋体" w:eastAsia="宋体" w:hAnsi="宋体" w:cs="宋体" w:hint="eastAsia"/>
          <w:szCs w:val="21"/>
        </w:rPr>
        <w:t>知网，查找到文献后，点引用后复制参考文献</w:t>
      </w:r>
    </w:p>
    <w:p w14:paraId="60B71DDF" w14:textId="77777777" w:rsidR="009315C0" w:rsidRDefault="00DD6320">
      <w:pPr>
        <w:spacing w:beforeLines="100" w:before="312" w:afterLines="50" w:after="156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文献检索方式（以维普为例：https://www.cqvip.com/）</w:t>
      </w:r>
      <w:commentRangeStart w:id="53"/>
      <w:commentRangeEnd w:id="53"/>
      <w:r>
        <w:commentReference w:id="53"/>
      </w:r>
    </w:p>
    <w:p w14:paraId="50E87E19" w14:textId="77777777" w:rsidR="009315C0" w:rsidRDefault="00DD6320">
      <w:pPr>
        <w:spacing w:beforeLines="100" w:before="312" w:afterLines="50" w:after="156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1.检索文献：选择相应主题，找到文献，也可以通过高级检索精确检索文献。</w:t>
      </w:r>
    </w:p>
    <w:p w14:paraId="1506B1D0" w14:textId="77777777" w:rsidR="009315C0" w:rsidRDefault="00DD6320">
      <w:pPr>
        <w:spacing w:beforeLines="100" w:before="312" w:afterLines="50" w:after="156"/>
      </w:pPr>
      <w:r>
        <w:rPr>
          <w:noProof/>
        </w:rPr>
        <w:drawing>
          <wp:inline distT="0" distB="0" distL="114300" distR="114300" wp14:anchorId="52915455" wp14:editId="2C5D23F0">
            <wp:extent cx="6115685" cy="2941955"/>
            <wp:effectExtent l="0" t="0" r="10795" b="146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52CDB" w14:textId="77777777" w:rsidR="009315C0" w:rsidRDefault="00DD6320">
      <w:pPr>
        <w:spacing w:beforeLines="100" w:before="312" w:afterLines="50" w:after="156"/>
        <w:outlineLvl w:val="1"/>
      </w:pPr>
      <w:r>
        <w:rPr>
          <w:rFonts w:hint="eastAsia"/>
        </w:rPr>
        <w:t>2.</w:t>
      </w:r>
      <w:r>
        <w:rPr>
          <w:rFonts w:hint="eastAsia"/>
        </w:rPr>
        <w:t>检索到文献后，点击引用复制参考文献格式。</w:t>
      </w:r>
    </w:p>
    <w:p w14:paraId="3D9BE107" w14:textId="77777777" w:rsidR="009315C0" w:rsidRDefault="00DD6320">
      <w:pPr>
        <w:spacing w:beforeLines="100" w:before="312" w:afterLines="50" w:after="156"/>
      </w:pPr>
      <w:r>
        <w:rPr>
          <w:noProof/>
        </w:rPr>
        <w:lastRenderedPageBreak/>
        <w:drawing>
          <wp:inline distT="0" distB="0" distL="114300" distR="114300" wp14:anchorId="0C38669D" wp14:editId="6AC53FE4">
            <wp:extent cx="6112510" cy="3905250"/>
            <wp:effectExtent l="0" t="0" r="13970" b="1143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6B078" w14:textId="77777777" w:rsidR="009315C0" w:rsidRDefault="00DD6320">
      <w:pPr>
        <w:spacing w:beforeLines="100" w:before="312" w:afterLines="50" w:after="156"/>
        <w:rPr>
          <w:rFonts w:eastAsia="微软雅黑"/>
        </w:rPr>
      </w:pPr>
      <w:r>
        <w:rPr>
          <w:rFonts w:hint="eastAsia"/>
        </w:rPr>
        <w:t>选择：</w:t>
      </w:r>
      <w:r>
        <w:rPr>
          <w:rFonts w:hint="eastAsia"/>
        </w:rPr>
        <w:t>GB/T 7714</w:t>
      </w:r>
      <w:r>
        <w:rPr>
          <w:rFonts w:hint="eastAsia"/>
        </w:rPr>
        <w:t>—</w:t>
      </w:r>
      <w:r>
        <w:rPr>
          <w:rFonts w:hint="eastAsia"/>
        </w:rPr>
        <w:t>2015</w:t>
      </w:r>
      <w:r>
        <w:rPr>
          <w:rFonts w:hint="eastAsia"/>
        </w:rPr>
        <w:t>引用格式</w:t>
      </w:r>
    </w:p>
    <w:p w14:paraId="637EBCE1" w14:textId="77777777" w:rsidR="009315C0" w:rsidRDefault="00DD6320">
      <w:pPr>
        <w:spacing w:beforeLines="100" w:before="312" w:afterLines="50" w:after="156"/>
      </w:pPr>
      <w:r>
        <w:rPr>
          <w:noProof/>
        </w:rPr>
        <w:drawing>
          <wp:inline distT="0" distB="0" distL="114300" distR="114300" wp14:anchorId="2C310A23" wp14:editId="705EA160">
            <wp:extent cx="6116955" cy="4308475"/>
            <wp:effectExtent l="0" t="0" r="9525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F40F" w14:textId="77777777" w:rsidR="009315C0" w:rsidRDefault="00DD6320">
      <w:pPr>
        <w:rPr>
          <w:rFonts w:ascii="黑体" w:eastAsia="黑体" w:hAnsi="黑体"/>
          <w:sz w:val="36"/>
          <w:szCs w:val="36"/>
        </w:rPr>
      </w:pPr>
      <w:r>
        <w:rPr>
          <w:rFonts w:ascii="宋体" w:eastAsia="宋体" w:hAnsi="宋体" w:cs="宋体" w:hint="eastAsia"/>
          <w:szCs w:val="21"/>
        </w:rPr>
        <w:t>另外一种方法：http://youkud.com/tool/referance/index.html 参考文献格式生成，填写相关内容生成</w:t>
      </w:r>
      <w:r>
        <w:rPr>
          <w:rFonts w:ascii="黑体" w:eastAsia="黑体" w:hAnsi="黑体" w:hint="eastAsia"/>
          <w:sz w:val="36"/>
          <w:szCs w:val="36"/>
        </w:rPr>
        <w:br w:type="page"/>
      </w:r>
    </w:p>
    <w:p w14:paraId="7DF389AF" w14:textId="77777777" w:rsidR="009315C0" w:rsidRDefault="00DD6320">
      <w:pPr>
        <w:spacing w:beforeLines="50" w:before="156" w:afterLines="50" w:after="156"/>
        <w:outlineLvl w:val="0"/>
        <w:rPr>
          <w:rFonts w:ascii="黑体" w:eastAsia="黑体" w:hAnsi="黑体"/>
          <w:sz w:val="36"/>
          <w:szCs w:val="36"/>
        </w:rPr>
      </w:pPr>
      <w:bookmarkStart w:id="54" w:name="_Toc11114"/>
      <w:bookmarkStart w:id="55" w:name="_Toc27170"/>
      <w:r>
        <w:rPr>
          <w:rFonts w:ascii="黑体" w:eastAsia="黑体" w:hAnsi="黑体" w:hint="eastAsia"/>
          <w:sz w:val="36"/>
          <w:szCs w:val="36"/>
        </w:rPr>
        <w:lastRenderedPageBreak/>
        <w:t>附：论文格式检测注意事项</w:t>
      </w:r>
      <w:bookmarkEnd w:id="54"/>
      <w:bookmarkEnd w:id="55"/>
    </w:p>
    <w:p w14:paraId="7F26287C" w14:textId="77777777" w:rsidR="009315C0" w:rsidRDefault="00DD6320">
      <w:pPr>
        <w:pStyle w:val="af"/>
        <w:spacing w:line="360" w:lineRule="auto"/>
        <w:ind w:left="720" w:firstLineChars="0" w:hanging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一、</w:t>
      </w:r>
      <w:r>
        <w:rPr>
          <w:rFonts w:ascii="宋体" w:eastAsia="宋体" w:hAnsi="宋体" w:hint="eastAsia"/>
          <w:sz w:val="24"/>
          <w:szCs w:val="24"/>
        </w:rPr>
        <w:t>文档提交格式检测一定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</w:rPr>
        <w:t>不能有批注和修订内容</w:t>
      </w:r>
      <w:r>
        <w:rPr>
          <w:rFonts w:ascii="宋体" w:eastAsia="宋体" w:hAnsi="宋体" w:hint="eastAsia"/>
          <w:sz w:val="24"/>
          <w:szCs w:val="24"/>
        </w:rPr>
        <w:t>，否则会检测失败，且会浪费检测次数。</w:t>
      </w:r>
    </w:p>
    <w:p w14:paraId="177E1C58" w14:textId="77777777" w:rsidR="009315C0" w:rsidRDefault="00DD6320">
      <w:pPr>
        <w:pStyle w:val="af"/>
        <w:spacing w:line="360" w:lineRule="auto"/>
        <w:ind w:firstLineChars="0" w:firstLine="0"/>
        <w:rPr>
          <w:rFonts w:ascii="宋体" w:eastAsia="宋体" w:hAnsi="宋体"/>
          <w:sz w:val="24"/>
          <w:szCs w:val="24"/>
          <w:highlight w:val="yellow"/>
        </w:rPr>
      </w:pPr>
      <w:r>
        <w:rPr>
          <w:rFonts w:ascii="宋体" w:eastAsia="宋体" w:hAnsi="宋体" w:hint="eastAsia"/>
          <w:sz w:val="24"/>
          <w:szCs w:val="24"/>
        </w:rPr>
        <w:t>示例：保存文档前，如果是修订模式，选择</w:t>
      </w:r>
      <w:r>
        <w:rPr>
          <w:rFonts w:ascii="宋体" w:eastAsia="宋体" w:hAnsi="宋体" w:hint="eastAsia"/>
          <w:sz w:val="24"/>
          <w:szCs w:val="24"/>
          <w:highlight w:val="yellow"/>
        </w:rPr>
        <w:t>接受所有修订后保存文档</w:t>
      </w:r>
      <w:r>
        <w:rPr>
          <w:rFonts w:ascii="宋体" w:eastAsia="宋体" w:hAnsi="宋体" w:hint="eastAsia"/>
          <w:sz w:val="24"/>
          <w:szCs w:val="24"/>
        </w:rPr>
        <w:t>。</w:t>
      </w:r>
      <w:r>
        <w:rPr>
          <w:rFonts w:ascii="宋体" w:eastAsia="宋体" w:hAnsi="宋体" w:hint="eastAsia"/>
          <w:sz w:val="24"/>
          <w:szCs w:val="24"/>
          <w:highlight w:val="yellow"/>
        </w:rPr>
        <w:t>（最好不使用修订模式）就算是显示最终状态，也要选择接受所有修订，文档才会没有批注）</w:t>
      </w:r>
    </w:p>
    <w:p w14:paraId="10A652B3" w14:textId="77777777" w:rsidR="009315C0" w:rsidRDefault="00DD6320">
      <w:pPr>
        <w:pStyle w:val="af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 wp14:anchorId="7961D6B5" wp14:editId="3976E141">
            <wp:extent cx="3390900" cy="792480"/>
            <wp:effectExtent l="0" t="0" r="762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DB76" w14:textId="77777777" w:rsidR="009315C0" w:rsidRDefault="009315C0">
      <w:pPr>
        <w:pStyle w:val="af"/>
        <w:ind w:firstLineChars="0" w:firstLine="0"/>
        <w:rPr>
          <w:rFonts w:ascii="宋体" w:eastAsia="宋体" w:hAnsi="宋体"/>
          <w:sz w:val="24"/>
          <w:szCs w:val="24"/>
        </w:rPr>
      </w:pPr>
    </w:p>
    <w:p w14:paraId="32E1C9B0" w14:textId="77777777" w:rsidR="009315C0" w:rsidRDefault="00DD6320">
      <w:pPr>
        <w:pStyle w:val="af"/>
        <w:spacing w:line="360" w:lineRule="auto"/>
        <w:ind w:left="720" w:firstLineChars="0" w:hanging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二、文章格式调整可按</w:t>
      </w:r>
      <w:r>
        <w:rPr>
          <w:rFonts w:ascii="宋体" w:eastAsia="宋体" w:hAnsi="宋体" w:hint="eastAsia"/>
          <w:color w:val="FF0000"/>
          <w:sz w:val="24"/>
          <w:szCs w:val="24"/>
        </w:rPr>
        <w:t>格式文件要求</w:t>
      </w:r>
      <w:r>
        <w:rPr>
          <w:rFonts w:ascii="宋体" w:eastAsia="宋体" w:hAnsi="宋体" w:hint="eastAsia"/>
          <w:sz w:val="24"/>
          <w:szCs w:val="24"/>
        </w:rPr>
        <w:t>遵从三步走：</w:t>
      </w:r>
    </w:p>
    <w:p w14:paraId="67863EB6" w14:textId="77777777" w:rsidR="009315C0" w:rsidRDefault="00DD6320">
      <w:pPr>
        <w:pStyle w:val="af"/>
        <w:spacing w:line="360" w:lineRule="auto"/>
        <w:ind w:left="720" w:firstLineChars="0" w:hanging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①按要求修改样式内容；</w:t>
      </w:r>
    </w:p>
    <w:p w14:paraId="173D2F21" w14:textId="77777777" w:rsidR="009315C0" w:rsidRDefault="00DD6320">
      <w:pPr>
        <w:pStyle w:val="af"/>
        <w:spacing w:line="360" w:lineRule="auto"/>
        <w:ind w:left="720" w:firstLineChars="0" w:hanging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②对文章内容设置样式；</w:t>
      </w:r>
    </w:p>
    <w:p w14:paraId="3186B634" w14:textId="77777777" w:rsidR="009315C0" w:rsidRDefault="00DD6320">
      <w:pPr>
        <w:pStyle w:val="af"/>
        <w:spacing w:line="360" w:lineRule="auto"/>
        <w:ind w:left="720" w:firstLineChars="0" w:hanging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③</w:t>
      </w:r>
      <w:r>
        <w:rPr>
          <w:rFonts w:ascii="宋体" w:eastAsia="宋体" w:hAnsi="宋体" w:hint="eastAsia"/>
          <w:sz w:val="24"/>
          <w:szCs w:val="24"/>
        </w:rPr>
        <w:t>自动生成目录，查看样式是否正确。</w:t>
      </w:r>
    </w:p>
    <w:p w14:paraId="51903625" w14:textId="77777777" w:rsidR="009315C0" w:rsidRDefault="00DD6320">
      <w:pPr>
        <w:pStyle w:val="af"/>
        <w:numPr>
          <w:ilvl w:val="1"/>
          <w:numId w:val="0"/>
        </w:numPr>
        <w:spacing w:line="360" w:lineRule="auto"/>
        <w:ind w:left="800" w:hanging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①</w:t>
      </w:r>
      <w:r>
        <w:rPr>
          <w:rFonts w:ascii="宋体" w:eastAsia="宋体" w:hAnsi="宋体" w:hint="eastAsia"/>
          <w:sz w:val="24"/>
          <w:szCs w:val="24"/>
        </w:rPr>
        <w:t>修改样式内容方法：</w:t>
      </w:r>
    </w:p>
    <w:p w14:paraId="5F212EB4" w14:textId="77777777" w:rsidR="009315C0" w:rsidRDefault="00DD6320">
      <w:pPr>
        <w:pStyle w:val="af"/>
        <w:ind w:left="80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0AC4C10" wp14:editId="0CEEC64D">
            <wp:extent cx="3467100" cy="1340485"/>
            <wp:effectExtent l="0" t="0" r="7620" b="635"/>
            <wp:docPr id="1524132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3214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6541" cy="134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25FA" w14:textId="77777777" w:rsidR="009315C0" w:rsidRDefault="00DD6320">
      <w:pPr>
        <w:pStyle w:val="af"/>
        <w:ind w:left="72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F3A2C33" wp14:editId="35BE6B28">
            <wp:extent cx="3467100" cy="4035425"/>
            <wp:effectExtent l="0" t="0" r="7620" b="3175"/>
            <wp:docPr id="834552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5293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0283" cy="403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BD0F" w14:textId="77777777" w:rsidR="009315C0" w:rsidRDefault="00DD6320">
      <w:pPr>
        <w:pStyle w:val="af"/>
        <w:numPr>
          <w:ilvl w:val="1"/>
          <w:numId w:val="0"/>
        </w:numPr>
        <w:ind w:left="800" w:hanging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②</w:t>
      </w:r>
      <w:r>
        <w:rPr>
          <w:rFonts w:ascii="宋体" w:eastAsia="宋体" w:hAnsi="宋体" w:hint="eastAsia"/>
          <w:sz w:val="24"/>
          <w:szCs w:val="24"/>
        </w:rPr>
        <w:t>设置文章内容样式</w:t>
      </w:r>
    </w:p>
    <w:p w14:paraId="69078AB7" w14:textId="77777777" w:rsidR="009315C0" w:rsidRDefault="00DD6320">
      <w:pPr>
        <w:pStyle w:val="af"/>
        <w:ind w:left="80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521B412" wp14:editId="59060EDF">
            <wp:extent cx="5274310" cy="1217930"/>
            <wp:effectExtent l="0" t="0" r="13970" b="1270"/>
            <wp:docPr id="853259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5903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25B7" w14:textId="77777777" w:rsidR="009315C0" w:rsidRDefault="009315C0">
      <w:pPr>
        <w:pStyle w:val="af"/>
        <w:ind w:left="720" w:firstLineChars="0" w:hanging="720"/>
        <w:rPr>
          <w:rFonts w:ascii="宋体" w:eastAsia="宋体" w:hAnsi="宋体"/>
          <w:sz w:val="24"/>
          <w:szCs w:val="24"/>
        </w:rPr>
      </w:pPr>
    </w:p>
    <w:p w14:paraId="71C7939F" w14:textId="77777777" w:rsidR="009315C0" w:rsidRDefault="00DD6320">
      <w:pPr>
        <w:pStyle w:val="af"/>
        <w:ind w:left="720" w:firstLineChars="0" w:hanging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三、</w:t>
      </w:r>
      <w:r>
        <w:rPr>
          <w:rFonts w:ascii="宋体" w:eastAsia="宋体" w:hAnsi="宋体" w:hint="eastAsia"/>
          <w:sz w:val="24"/>
          <w:szCs w:val="24"/>
        </w:rPr>
        <w:t>结论部分不设置二级标题</w:t>
      </w:r>
    </w:p>
    <w:p w14:paraId="7A0860E1" w14:textId="77777777" w:rsidR="009315C0" w:rsidRDefault="00DD6320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757646" wp14:editId="2D473F89">
            <wp:extent cx="4463415" cy="3431540"/>
            <wp:effectExtent l="0" t="0" r="0" b="0"/>
            <wp:docPr id="238307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0778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343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9DB3" w14:textId="77777777" w:rsidR="009315C0" w:rsidRDefault="009315C0">
      <w:pPr>
        <w:jc w:val="center"/>
        <w:rPr>
          <w:rFonts w:ascii="宋体" w:eastAsia="宋体" w:hAnsi="宋体"/>
          <w:sz w:val="24"/>
          <w:szCs w:val="24"/>
        </w:rPr>
      </w:pPr>
    </w:p>
    <w:p w14:paraId="7F96CE2E" w14:textId="77777777" w:rsidR="009315C0" w:rsidRDefault="00DD6320">
      <w:pPr>
        <w:pStyle w:val="af"/>
        <w:ind w:left="720" w:firstLineChars="0" w:hanging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四、</w:t>
      </w:r>
      <w:r>
        <w:rPr>
          <w:rFonts w:ascii="宋体" w:eastAsia="宋体" w:hAnsi="宋体" w:hint="eastAsia"/>
          <w:sz w:val="24"/>
          <w:szCs w:val="24"/>
        </w:rPr>
        <w:t>参考文献四个字要设置为一级标题样式，参考文献后面不加“：”。</w:t>
      </w:r>
    </w:p>
    <w:p w14:paraId="33651F30" w14:textId="77777777" w:rsidR="009315C0" w:rsidRDefault="00DD6320">
      <w:pPr>
        <w:rPr>
          <w:rFonts w:ascii="黑体" w:eastAsia="黑体"/>
          <w:b/>
          <w:bCs/>
          <w:szCs w:val="24"/>
        </w:rPr>
      </w:pPr>
      <w:bookmarkStart w:id="56" w:name="_Toc21699"/>
      <w:bookmarkStart w:id="57" w:name="_Toc25554"/>
      <w:r>
        <w:rPr>
          <w:rFonts w:ascii="黑体" w:eastAsia="黑体" w:hint="eastAsia"/>
          <w:b/>
          <w:bCs/>
          <w:szCs w:val="24"/>
        </w:rPr>
        <w:t>事例：</w:t>
      </w:r>
    </w:p>
    <w:p w14:paraId="00185F08" w14:textId="77777777" w:rsidR="009315C0" w:rsidRDefault="00DD6320">
      <w:pPr>
        <w:rPr>
          <w:rFonts w:ascii="黑体" w:eastAsia="黑体"/>
          <w:szCs w:val="24"/>
        </w:rPr>
      </w:pPr>
      <w:r>
        <w:rPr>
          <w:rFonts w:ascii="黑体" w:eastAsia="黑体" w:hint="eastAsia"/>
          <w:szCs w:val="24"/>
        </w:rPr>
        <w:t>参考文献</w:t>
      </w:r>
      <w:bookmarkEnd w:id="56"/>
      <w:bookmarkEnd w:id="57"/>
    </w:p>
    <w:p w14:paraId="6E3F229C" w14:textId="77777777" w:rsidR="009315C0" w:rsidRDefault="00DD6320">
      <w:pPr>
        <w:rPr>
          <w:rFonts w:ascii="黑体" w:eastAsia="黑体"/>
          <w:szCs w:val="24"/>
        </w:rPr>
      </w:pPr>
      <w:r>
        <w:rPr>
          <w:rFonts w:ascii="宋体" w:eastAsia="宋体" w:hAnsi="宋体" w:cs="宋体"/>
          <w:sz w:val="24"/>
          <w:szCs w:val="24"/>
        </w:rPr>
        <w:t>[1]杨扬，王玉，</w:t>
      </w:r>
      <w:proofErr w:type="gramStart"/>
      <w:r>
        <w:rPr>
          <w:rFonts w:ascii="宋体" w:eastAsia="宋体" w:hAnsi="宋体" w:cs="宋体"/>
          <w:sz w:val="24"/>
          <w:szCs w:val="24"/>
        </w:rPr>
        <w:t>周洲</w:t>
      </w:r>
      <w:proofErr w:type="gramEnd"/>
      <w:r>
        <w:rPr>
          <w:rFonts w:ascii="宋体" w:eastAsia="宋体" w:hAnsi="宋体" w:cs="宋体"/>
          <w:sz w:val="24"/>
          <w:szCs w:val="24"/>
        </w:rPr>
        <w:t>.油田储层非均质性研究[J].高校地质学报，2000，4（3）：223-230.</w:t>
      </w:r>
    </w:p>
    <w:p w14:paraId="4AC551BA" w14:textId="77777777" w:rsidR="009315C0" w:rsidRDefault="00DD6320">
      <w:pPr>
        <w:pStyle w:val="af"/>
        <w:ind w:firstLineChars="0" w:firstLine="0"/>
        <w:rPr>
          <w:rFonts w:ascii="微软雅黑" w:eastAsia="微软雅黑" w:hAnsi="微软雅黑" w:cs="微软雅黑"/>
          <w:color w:val="2D77E5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sz w:val="24"/>
          <w:szCs w:val="24"/>
        </w:rPr>
        <w:t>参考文献格式生成可以到数据库中去下载复制，或者通过格式生成器生成参考文献，地址：</w:t>
      </w:r>
      <w:hyperlink r:id="rId26" w:history="1">
        <w:r>
          <w:rPr>
            <w:rStyle w:val="ad"/>
            <w:rFonts w:ascii="微软雅黑" w:eastAsia="微软雅黑" w:hAnsi="微软雅黑" w:cs="微软雅黑"/>
            <w:sz w:val="24"/>
            <w:szCs w:val="24"/>
            <w:shd w:val="clear" w:color="auto" w:fill="FFFFFF"/>
          </w:rPr>
          <w:t>http://youkud.com/tool/referance/index.html</w:t>
        </w:r>
      </w:hyperlink>
    </w:p>
    <w:p w14:paraId="718154EB" w14:textId="77777777" w:rsidR="009315C0" w:rsidRDefault="009315C0">
      <w:pPr>
        <w:pStyle w:val="af"/>
        <w:ind w:firstLineChars="0" w:firstLine="0"/>
        <w:rPr>
          <w:rFonts w:ascii="宋体" w:eastAsia="宋体" w:hAnsi="宋体"/>
          <w:sz w:val="24"/>
          <w:szCs w:val="24"/>
        </w:rPr>
      </w:pPr>
    </w:p>
    <w:p w14:paraId="41CEBB3D" w14:textId="77777777" w:rsidR="009315C0" w:rsidRDefault="00DD6320">
      <w:pPr>
        <w:pStyle w:val="af"/>
        <w:ind w:left="720" w:firstLineChars="0" w:hanging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五、</w:t>
      </w:r>
      <w:r>
        <w:rPr>
          <w:rFonts w:ascii="宋体" w:eastAsia="宋体" w:hAnsi="宋体" w:hint="eastAsia"/>
          <w:sz w:val="24"/>
          <w:szCs w:val="24"/>
        </w:rPr>
        <w:t>对文章的格式错误，可以用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鼠标的光标</w:t>
      </w:r>
      <w:r>
        <w:rPr>
          <w:rFonts w:ascii="宋体" w:eastAsia="宋体" w:hAnsi="宋体" w:hint="eastAsia"/>
          <w:sz w:val="24"/>
          <w:szCs w:val="24"/>
        </w:rPr>
        <w:t>放置到对应的内容上，会显示该部分内容被识别成什么结构。</w:t>
      </w:r>
      <w:r>
        <w:rPr>
          <w:rFonts w:ascii="宋体" w:eastAsia="宋体" w:hAnsi="宋体" w:hint="eastAsia"/>
          <w:color w:val="FF0000"/>
          <w:sz w:val="24"/>
          <w:szCs w:val="24"/>
        </w:rPr>
        <w:t>如果结构识别错误</w:t>
      </w:r>
      <w:r>
        <w:rPr>
          <w:rFonts w:ascii="宋体" w:eastAsia="宋体" w:hAnsi="宋体" w:hint="eastAsia"/>
          <w:sz w:val="24"/>
          <w:szCs w:val="24"/>
        </w:rPr>
        <w:t>，如下图二级标题被识别为正文文本内容，</w:t>
      </w:r>
      <w:r>
        <w:rPr>
          <w:rFonts w:ascii="宋体" w:eastAsia="宋体" w:hAnsi="宋体" w:hint="eastAsia"/>
          <w:color w:val="FF0000"/>
          <w:sz w:val="24"/>
          <w:szCs w:val="24"/>
        </w:rPr>
        <w:t>不要直接去按照提示改格式</w:t>
      </w:r>
      <w:r>
        <w:rPr>
          <w:rFonts w:ascii="宋体" w:eastAsia="宋体" w:hAnsi="宋体" w:hint="eastAsia"/>
          <w:sz w:val="24"/>
          <w:szCs w:val="24"/>
        </w:rPr>
        <w:t>，检查是不是</w:t>
      </w:r>
      <w:r>
        <w:rPr>
          <w:rFonts w:ascii="宋体" w:eastAsia="宋体" w:hAnsi="宋体" w:hint="eastAsia"/>
          <w:color w:val="FF0000"/>
          <w:sz w:val="24"/>
          <w:szCs w:val="24"/>
        </w:rPr>
        <w:t>写法错误或样式设置错误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6D78A9B1" w14:textId="77777777" w:rsidR="009315C0" w:rsidRDefault="00DD6320">
      <w:pPr>
        <w:jc w:val="center"/>
      </w:pPr>
      <w:r>
        <w:rPr>
          <w:noProof/>
        </w:rPr>
        <w:drawing>
          <wp:inline distT="0" distB="0" distL="0" distR="0" wp14:anchorId="215D3806" wp14:editId="103AFC13">
            <wp:extent cx="5274310" cy="857885"/>
            <wp:effectExtent l="0" t="0" r="13970" b="10795"/>
            <wp:docPr id="2098073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7356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0A28F" w14:textId="77777777" w:rsidR="009315C0" w:rsidRDefault="009315C0">
      <w:pPr>
        <w:ind w:left="720" w:hanging="720"/>
        <w:rPr>
          <w:rFonts w:ascii="宋体" w:eastAsia="宋体" w:hAnsi="宋体" w:cs="宋体"/>
          <w:sz w:val="24"/>
          <w:szCs w:val="24"/>
        </w:rPr>
      </w:pPr>
    </w:p>
    <w:p w14:paraId="1246CEAD" w14:textId="77777777" w:rsidR="009315C0" w:rsidRDefault="00DD6320">
      <w:pPr>
        <w:ind w:left="720" w:hanging="7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六、</w:t>
      </w:r>
      <w:r>
        <w:rPr>
          <w:rFonts w:ascii="宋体" w:eastAsia="宋体" w:hAnsi="宋体" w:cs="宋体" w:hint="eastAsia"/>
          <w:sz w:val="24"/>
          <w:szCs w:val="24"/>
        </w:rPr>
        <w:t>未识别到题目问题</w:t>
      </w:r>
    </w:p>
    <w:p w14:paraId="5ACB372E" w14:textId="77777777" w:rsidR="009315C0" w:rsidRDefault="00DD6320">
      <w:pPr>
        <w:spacing w:line="360" w:lineRule="auto"/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诚信承诺书放在封面后一页（第二页），页面与标题需要分开，最好用分页符隔开，不能以图片形成诚信承诺书</w:t>
      </w:r>
    </w:p>
    <w:sectPr w:rsidR="009315C0">
      <w:pgSz w:w="11906" w:h="16838"/>
      <w:pgMar w:top="1134" w:right="1134" w:bottom="1134" w:left="1134" w:header="567" w:footer="567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7" w:author="15520097979" w:date="2024-11-19T13:02:00Z" w:initials="">
    <w:p w14:paraId="014DA622" w14:textId="77777777" w:rsidR="009315C0" w:rsidRDefault="00DD6320">
      <w:pPr>
        <w:pStyle w:val="a3"/>
      </w:pPr>
      <w:r>
        <w:rPr>
          <w:rFonts w:hint="eastAsia"/>
        </w:rPr>
        <w:t>请确认封面标题与正文标题一致，副标题应完整填写</w:t>
      </w:r>
    </w:p>
  </w:comment>
  <w:comment w:id="18" w:author="15520097979" w:date="2024-11-19T13:01:00Z" w:initials="">
    <w:p w14:paraId="0E365A1C" w14:textId="77777777" w:rsidR="009315C0" w:rsidRDefault="00DD6320">
      <w:pPr>
        <w:pStyle w:val="a3"/>
      </w:pPr>
      <w:r>
        <w:rPr>
          <w:rFonts w:hint="eastAsia"/>
        </w:rPr>
        <w:t>日期应与承诺书一致</w:t>
      </w:r>
    </w:p>
  </w:comment>
  <w:comment w:id="19" w:author="15520097979" w:date="2024-11-19T13:20:00Z" w:initials="">
    <w:p w14:paraId="2ECAB16B" w14:textId="77777777" w:rsidR="009315C0" w:rsidRDefault="00DD6320">
      <w:pPr>
        <w:pStyle w:val="a3"/>
      </w:pPr>
      <w:r>
        <w:rPr>
          <w:rFonts w:ascii="宋体" w:eastAsia="宋体" w:hAnsi="宋体" w:cs="宋体" w:hint="eastAsia"/>
          <w:sz w:val="24"/>
          <w:szCs w:val="24"/>
        </w:rPr>
        <w:t>诚信承诺书放在封面后一页（第二页），标题与上一页需要分开，最好用分页符隔开，不能以图片形成诚信承诺书</w:t>
      </w:r>
    </w:p>
  </w:comment>
  <w:comment w:id="20" w:author="15520097979" w:date="2024-11-18T21:42:00Z" w:initials="">
    <w:p w14:paraId="38E73946" w14:textId="77777777" w:rsidR="009315C0" w:rsidRDefault="00DD6320">
      <w:pPr>
        <w:pStyle w:val="a3"/>
      </w:pPr>
      <w:r>
        <w:rPr>
          <w:rFonts w:hint="eastAsia"/>
        </w:rPr>
        <w:t>按照此格式字体。黑体，三号</w:t>
      </w:r>
    </w:p>
  </w:comment>
  <w:comment w:id="21" w:author="15520097979" w:date="2024-11-19T12:44:00Z" w:initials="">
    <w:p w14:paraId="39B46E57" w14:textId="77777777" w:rsidR="009315C0" w:rsidRDefault="00DD6320">
      <w:pPr>
        <w:pStyle w:val="a3"/>
      </w:pPr>
      <w:r>
        <w:rPr>
          <w:rFonts w:hint="eastAsia"/>
        </w:rPr>
        <w:t>手写签名，拍照截图贴在此处</w:t>
      </w:r>
    </w:p>
  </w:comment>
  <w:comment w:id="22" w:author="15520097979" w:date="2024-11-19T13:01:00Z" w:initials="">
    <w:p w14:paraId="7BA9CA59" w14:textId="77777777" w:rsidR="009315C0" w:rsidRDefault="00DD6320">
      <w:pPr>
        <w:pStyle w:val="a3"/>
      </w:pPr>
      <w:r>
        <w:rPr>
          <w:rFonts w:hint="eastAsia"/>
        </w:rPr>
        <w:t>日期应与封面一致</w:t>
      </w:r>
    </w:p>
  </w:comment>
  <w:comment w:id="23" w:author="15520097979" w:date="2024-11-19T13:02:00Z" w:initials="">
    <w:p w14:paraId="17537D04" w14:textId="77777777" w:rsidR="009315C0" w:rsidRDefault="00DD6320">
      <w:pPr>
        <w:pStyle w:val="a3"/>
      </w:pPr>
      <w:r>
        <w:rPr>
          <w:rFonts w:hint="eastAsia"/>
        </w:rPr>
        <w:t>论文题目使用小二号黑体，加粗</w:t>
      </w:r>
      <w:r>
        <w:rPr>
          <w:rFonts w:hint="eastAsia"/>
        </w:rPr>
        <w:t>,</w:t>
      </w:r>
      <w:r>
        <w:rPr>
          <w:rFonts w:hint="eastAsia"/>
        </w:rPr>
        <w:t>居中。若有副标题，四号黑体，换行，设置标题为一级大纲目录标题</w:t>
      </w:r>
    </w:p>
  </w:comment>
  <w:comment w:id="24" w:author="15520097979" w:date="2024-11-19T13:10:00Z" w:initials="">
    <w:p w14:paraId="003AB07A" w14:textId="77777777" w:rsidR="009315C0" w:rsidRDefault="00DD6320">
      <w:pPr>
        <w:pStyle w:val="a3"/>
      </w:pPr>
      <w:r>
        <w:rPr>
          <w:rFonts w:hint="eastAsia"/>
        </w:rPr>
        <w:t>空一格</w:t>
      </w:r>
    </w:p>
  </w:comment>
  <w:comment w:id="25" w:author="15520097979" w:date="2024-11-19T13:10:00Z" w:initials="">
    <w:p w14:paraId="2A9FE763" w14:textId="77777777" w:rsidR="009315C0" w:rsidRDefault="00DD6320">
      <w:pPr>
        <w:pStyle w:val="a3"/>
      </w:pPr>
      <w:r>
        <w:rPr>
          <w:rFonts w:hint="eastAsia"/>
        </w:rPr>
        <w:t>空一格</w:t>
      </w:r>
    </w:p>
  </w:comment>
  <w:comment w:id="26" w:author="15520097979" w:date="2024-11-19T13:05:00Z" w:initials="">
    <w:p w14:paraId="2E6CC821" w14:textId="77777777" w:rsidR="009315C0" w:rsidRDefault="00DD6320">
      <w:pPr>
        <w:pStyle w:val="a3"/>
      </w:pPr>
      <w:r>
        <w:rPr>
          <w:rFonts w:hint="eastAsia"/>
        </w:rPr>
        <w:t>摘要两个字以及中括号设置小五号黑体，加粗，中间不要空格</w:t>
      </w:r>
    </w:p>
  </w:comment>
  <w:comment w:id="27" w:author="15520097979" w:date="2024-11-19T13:05:00Z" w:initials="">
    <w:p w14:paraId="4F7CBA2D" w14:textId="77777777" w:rsidR="009315C0" w:rsidRDefault="00DD6320">
      <w:pPr>
        <w:pStyle w:val="a3"/>
        <w:rPr>
          <w:sz w:val="24"/>
          <w:szCs w:val="24"/>
        </w:rPr>
      </w:pPr>
      <w:r>
        <w:rPr>
          <w:rFonts w:hint="eastAsia"/>
          <w:sz w:val="24"/>
          <w:szCs w:val="24"/>
        </w:rPr>
        <w:t>内容：小五号楷体，加粗，</w:t>
      </w:r>
    </w:p>
  </w:comment>
  <w:comment w:id="28" w:author="15520097979" w:date="2024-11-19T13:08:00Z" w:initials="">
    <w:p w14:paraId="32B90394" w14:textId="77777777" w:rsidR="009315C0" w:rsidRDefault="00DD6320">
      <w:pPr>
        <w:pStyle w:val="a3"/>
      </w:pPr>
      <w:r>
        <w:rPr>
          <w:rFonts w:hint="eastAsia"/>
        </w:rPr>
        <w:t>关键词以及中括号设置小五号黑体，加粗，不要有隐藏字符，后面不要有标点符号</w:t>
      </w:r>
    </w:p>
  </w:comment>
  <w:comment w:id="29" w:author="15520097979" w:date="2024-11-19T13:06:00Z" w:initials="">
    <w:p w14:paraId="43D4729E" w14:textId="77777777" w:rsidR="009315C0" w:rsidRDefault="00DD6320">
      <w:pPr>
        <w:pStyle w:val="a3"/>
        <w:rPr>
          <w:sz w:val="24"/>
          <w:szCs w:val="24"/>
        </w:rPr>
      </w:pPr>
      <w:r>
        <w:rPr>
          <w:rFonts w:hint="eastAsia"/>
          <w:sz w:val="24"/>
          <w:szCs w:val="24"/>
        </w:rPr>
        <w:t>内容小五号楷体，加粗</w:t>
      </w:r>
    </w:p>
  </w:comment>
  <w:comment w:id="30" w:author="15520097979" w:date="2024-11-19T13:03:00Z" w:initials="">
    <w:p w14:paraId="1DFFE804" w14:textId="77777777" w:rsidR="009315C0" w:rsidRDefault="00DD6320">
      <w:pPr>
        <w:pStyle w:val="a3"/>
      </w:pPr>
      <w:r>
        <w:rPr>
          <w:rFonts w:hint="eastAsia"/>
          <w:sz w:val="24"/>
          <w:szCs w:val="24"/>
        </w:rPr>
        <w:t>中文关键词（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—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个）采用小五号楷体，英文关键词采用五号“</w:t>
      </w:r>
      <w:proofErr w:type="spellStart"/>
      <w:r>
        <w:rPr>
          <w:rFonts w:hint="eastAsia"/>
          <w:sz w:val="24"/>
          <w:szCs w:val="24"/>
        </w:rPr>
        <w:t>TimeNewRoman</w:t>
      </w:r>
      <w:proofErr w:type="spellEnd"/>
      <w:r>
        <w:rPr>
          <w:rFonts w:hint="eastAsia"/>
          <w:sz w:val="24"/>
          <w:szCs w:val="24"/>
        </w:rPr>
        <w:t>”字型；行距设置为：单</w:t>
      </w:r>
      <w:proofErr w:type="gramStart"/>
      <w:r>
        <w:rPr>
          <w:rFonts w:hint="eastAsia"/>
          <w:sz w:val="24"/>
          <w:szCs w:val="24"/>
        </w:rPr>
        <w:t>倍</w:t>
      </w:r>
      <w:proofErr w:type="gramEnd"/>
      <w:r>
        <w:rPr>
          <w:rFonts w:hint="eastAsia"/>
          <w:sz w:val="24"/>
          <w:szCs w:val="24"/>
        </w:rPr>
        <w:t>行距</w:t>
      </w:r>
    </w:p>
  </w:comment>
  <w:comment w:id="34" w:author="15520097979" w:date="2024-11-19T13:10:00Z" w:initials="">
    <w:p w14:paraId="10AB7B89" w14:textId="77777777" w:rsidR="009315C0" w:rsidRDefault="00DD6320">
      <w:pPr>
        <w:pStyle w:val="a3"/>
      </w:pP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一级标题：首行缩进2</w:t>
      </w: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字符，不要空格，左边缩进，黑体、四号，设置段落大纲目录1级</w:t>
      </w:r>
    </w:p>
  </w:comment>
  <w:comment w:id="35" w:author="15520097979" w:date="2024-11-19T13:12:00Z" w:initials="">
    <w:p w14:paraId="36AF34E0" w14:textId="77777777" w:rsidR="009315C0" w:rsidRDefault="00DD6320">
      <w:pPr>
        <w:pStyle w:val="a3"/>
        <w:rPr>
          <w:color w:val="000000" w:themeColor="text1"/>
          <w:highlight w:val="yellow"/>
        </w:rPr>
      </w:pPr>
      <w:r>
        <w:rPr>
          <w:rFonts w:hint="eastAsia"/>
          <w:color w:val="000000" w:themeColor="text1"/>
          <w:highlight w:val="yellow"/>
        </w:rPr>
        <w:t>正文内容在格式检测时如果提示按照标题格式修改，检查正文内容段落设置是否为正文文本。</w:t>
      </w:r>
    </w:p>
  </w:comment>
  <w:comment w:id="36" w:author="15520097979" w:date="2024-11-19T13:11:00Z" w:initials="">
    <w:p w14:paraId="0A7585A2" w14:textId="77777777" w:rsidR="009315C0" w:rsidRDefault="00DD6320">
      <w:pPr>
        <w:pStyle w:val="a3"/>
        <w:rPr>
          <w:rFonts w:ascii="方正楷体_GB2312" w:eastAsia="方正楷体_GB2312" w:hAnsi="方正楷体_GB2312" w:cs="方正楷体_GB2312"/>
          <w:b/>
          <w:bCs/>
          <w:sz w:val="24"/>
          <w:szCs w:val="24"/>
        </w:rPr>
      </w:pP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二级标题：首行缩进2字符，不要空格，左边缩进，黑体、小四，设置段落大纲目录2级</w:t>
      </w:r>
    </w:p>
  </w:comment>
  <w:comment w:id="37" w:author="15520097979" w:date="2024-11-19T13:11:00Z" w:initials="">
    <w:p w14:paraId="71728C09" w14:textId="77777777" w:rsidR="009315C0" w:rsidRDefault="00DD6320">
      <w:pPr>
        <w:pStyle w:val="a3"/>
        <w:rPr>
          <w:rFonts w:ascii="方正楷体_GB2312" w:eastAsia="方正楷体_GB2312" w:hAnsi="方正楷体_GB2312" w:cs="方正楷体_GB2312"/>
          <w:b/>
          <w:bCs/>
          <w:sz w:val="24"/>
          <w:szCs w:val="24"/>
        </w:rPr>
      </w:pP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三级级标题：首行缩进2</w:t>
      </w: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字符，不要空格，左边缩进，黑体、五号，设置段落大纲目录3级</w:t>
      </w:r>
    </w:p>
  </w:comment>
  <w:comment w:id="38" w:author="15520097979" w:date="2024-11-19T13:12:00Z" w:initials="">
    <w:p w14:paraId="3E42545A" w14:textId="77777777" w:rsidR="009315C0" w:rsidRDefault="00DD6320">
      <w:pPr>
        <w:pStyle w:val="a3"/>
        <w:rPr>
          <w:rFonts w:ascii="方正楷体_GB2312" w:eastAsia="方正楷体_GB2312" w:hAnsi="方正楷体_GB2312" w:cs="方正楷体_GB2312"/>
          <w:b/>
          <w:bCs/>
          <w:sz w:val="24"/>
          <w:szCs w:val="24"/>
        </w:rPr>
      </w:pP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首行缩进2</w:t>
      </w: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字符，不要空格，左边缩进，宋体、五号，设置段落大纲目录正文文本</w:t>
      </w:r>
    </w:p>
  </w:comment>
  <w:comment w:id="42" w:author="15520097979" w:date="2024-11-19T13:13:00Z" w:initials="">
    <w:p w14:paraId="2700C0EB" w14:textId="77777777" w:rsidR="009315C0" w:rsidRDefault="00DD6320">
      <w:pPr>
        <w:pStyle w:val="a3"/>
      </w:pP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一级标题：不要空格，黑体、四号，设置段落大纲目录1</w:t>
      </w: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级</w:t>
      </w:r>
    </w:p>
  </w:comment>
  <w:comment w:id="43" w:author="15520097979" w:date="2024-11-19T13:14:00Z" w:initials="">
    <w:p w14:paraId="6D6CE9E6" w14:textId="77777777" w:rsidR="009315C0" w:rsidRDefault="00DD6320">
      <w:pPr>
        <w:pStyle w:val="a3"/>
      </w:pPr>
      <w:r>
        <w:rPr>
          <w:rFonts w:hint="eastAsia"/>
          <w:color w:val="000000" w:themeColor="text1"/>
          <w:highlight w:val="yellow"/>
        </w:rPr>
        <w:t>正文内容在格式检测时如果提示按照标题格式修改，检查正文内容段落设置是否为正文文本。</w:t>
      </w:r>
    </w:p>
  </w:comment>
  <w:comment w:id="44" w:author="15520097979" w:date="2024-11-19T13:13:00Z" w:initials="">
    <w:p w14:paraId="17F12BE8" w14:textId="77777777" w:rsidR="009315C0" w:rsidRDefault="00DD6320">
      <w:pPr>
        <w:pStyle w:val="a3"/>
        <w:rPr>
          <w:rFonts w:ascii="方正楷体_GB2312" w:eastAsia="方正楷体_GB2312" w:hAnsi="方正楷体_GB2312" w:cs="方正楷体_GB2312"/>
          <w:b/>
          <w:bCs/>
          <w:sz w:val="24"/>
          <w:szCs w:val="24"/>
        </w:rPr>
      </w:pP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二级标题：不要空格，黑体、小四，设置段落大纲目录2级</w:t>
      </w:r>
    </w:p>
  </w:comment>
  <w:comment w:id="46" w:author="15520097979" w:date="2024-11-19T13:14:00Z" w:initials="">
    <w:p w14:paraId="733A1759" w14:textId="77777777" w:rsidR="009315C0" w:rsidRDefault="00DD6320">
      <w:pPr>
        <w:pStyle w:val="a3"/>
        <w:rPr>
          <w:rFonts w:ascii="方正楷体_GB2312" w:eastAsia="方正楷体_GB2312" w:hAnsi="方正楷体_GB2312" w:cs="方正楷体_GB2312"/>
          <w:b/>
          <w:bCs/>
          <w:sz w:val="24"/>
          <w:szCs w:val="24"/>
        </w:rPr>
      </w:pP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三级标题：不要空格，黑体、五号，设置段落大纲目录3</w:t>
      </w:r>
      <w:r>
        <w:rPr>
          <w:rFonts w:ascii="方正楷体_GB2312" w:eastAsia="方正楷体_GB2312" w:hAnsi="方正楷体_GB2312" w:cs="方正楷体_GB2312" w:hint="eastAsia"/>
          <w:b/>
          <w:bCs/>
          <w:sz w:val="24"/>
          <w:szCs w:val="24"/>
        </w:rPr>
        <w:t>级</w:t>
      </w:r>
    </w:p>
  </w:comment>
  <w:comment w:id="47" w:author="15520097979" w:date="2024-11-19T13:15:00Z" w:initials="">
    <w:p w14:paraId="32EF4E8B" w14:textId="77777777" w:rsidR="009315C0" w:rsidRDefault="00DD6320">
      <w:pPr>
        <w:pStyle w:val="a3"/>
      </w:pPr>
      <w:r>
        <w:rPr>
          <w:rFonts w:hint="eastAsia"/>
        </w:rPr>
        <w:t>选中需要设置的标题或者内容，右键选择段落后进行设置</w:t>
      </w:r>
    </w:p>
  </w:comment>
  <w:comment w:id="51" w:author="15520097979" w:date="2024-11-19T13:16:00Z" w:initials="">
    <w:p w14:paraId="481E1895" w14:textId="77777777" w:rsidR="009315C0" w:rsidRDefault="00DD6320">
      <w:pPr>
        <w:pStyle w:val="a3"/>
      </w:pPr>
      <w:r>
        <w:rPr>
          <w:rFonts w:hint="eastAsia"/>
          <w:sz w:val="24"/>
          <w:szCs w:val="24"/>
        </w:rPr>
        <w:t>五号黑体，上空二行，设置大纲目录级别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级，后面不能有标点符号</w:t>
      </w:r>
    </w:p>
  </w:comment>
  <w:comment w:id="52" w:author="15520097979" w:date="2024-11-19T13:17:00Z" w:initials="">
    <w:p w14:paraId="5CF419A1" w14:textId="77777777" w:rsidR="009315C0" w:rsidRDefault="00DD6320">
      <w:pPr>
        <w:pStyle w:val="a3"/>
      </w:pPr>
      <w:r>
        <w:rPr>
          <w:rFonts w:ascii="宋体" w:eastAsia="宋体" w:hAnsi="宋体" w:cs="宋体" w:hint="eastAsia"/>
          <w:szCs w:val="21"/>
        </w:rPr>
        <w:t xml:space="preserve">http://youkud.com/tool/referance/index.html </w:t>
      </w:r>
      <w:r>
        <w:rPr>
          <w:rFonts w:ascii="宋体" w:eastAsia="宋体" w:hAnsi="宋体" w:cs="宋体" w:hint="eastAsia"/>
          <w:szCs w:val="21"/>
        </w:rPr>
        <w:t>参考文献格式生成</w:t>
      </w:r>
    </w:p>
  </w:comment>
  <w:comment w:id="53" w:author="15520097979" w:date="2024-11-19T13:17:00Z" w:initials="">
    <w:p w14:paraId="0A8534B4" w14:textId="77777777" w:rsidR="009315C0" w:rsidRDefault="00DD6320">
      <w:pPr>
        <w:pStyle w:val="a3"/>
      </w:pPr>
      <w:r>
        <w:rPr>
          <w:rFonts w:ascii="宋体" w:eastAsia="宋体" w:hAnsi="宋体" w:cs="宋体" w:hint="eastAsia"/>
          <w:szCs w:val="21"/>
        </w:rPr>
        <w:t>文献检索引用复制参考文献方式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14DA622" w15:done="0"/>
  <w15:commentEx w15:paraId="0E365A1C" w15:done="0"/>
  <w15:commentEx w15:paraId="2ECAB16B" w15:done="0"/>
  <w15:commentEx w15:paraId="38E73946" w15:done="0"/>
  <w15:commentEx w15:paraId="39B46E57" w15:done="0"/>
  <w15:commentEx w15:paraId="7BA9CA59" w15:done="0"/>
  <w15:commentEx w15:paraId="17537D04" w15:done="0"/>
  <w15:commentEx w15:paraId="003AB07A" w15:done="0"/>
  <w15:commentEx w15:paraId="2A9FE763" w15:done="0"/>
  <w15:commentEx w15:paraId="2E6CC821" w15:done="0"/>
  <w15:commentEx w15:paraId="4F7CBA2D" w15:done="0"/>
  <w15:commentEx w15:paraId="32B90394" w15:done="0"/>
  <w15:commentEx w15:paraId="43D4729E" w15:done="0"/>
  <w15:commentEx w15:paraId="1DFFE804" w15:done="0"/>
  <w15:commentEx w15:paraId="10AB7B89" w15:done="0"/>
  <w15:commentEx w15:paraId="36AF34E0" w15:done="0"/>
  <w15:commentEx w15:paraId="0A7585A2" w15:done="0"/>
  <w15:commentEx w15:paraId="71728C09" w15:done="0"/>
  <w15:commentEx w15:paraId="3E42545A" w15:done="0"/>
  <w15:commentEx w15:paraId="2700C0EB" w15:done="0"/>
  <w15:commentEx w15:paraId="6D6CE9E6" w15:done="0"/>
  <w15:commentEx w15:paraId="17F12BE8" w15:done="0"/>
  <w15:commentEx w15:paraId="733A1759" w15:done="0"/>
  <w15:commentEx w15:paraId="32EF4E8B" w15:done="0"/>
  <w15:commentEx w15:paraId="481E1895" w15:done="0"/>
  <w15:commentEx w15:paraId="5CF419A1" w15:done="0"/>
  <w15:commentEx w15:paraId="0A8534B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14DA622" w16cid:durableId="2D076BFC"/>
  <w16cid:commentId w16cid:paraId="0E365A1C" w16cid:durableId="2D076BFD"/>
  <w16cid:commentId w16cid:paraId="2ECAB16B" w16cid:durableId="2D076BFE"/>
  <w16cid:commentId w16cid:paraId="38E73946" w16cid:durableId="2D076BFF"/>
  <w16cid:commentId w16cid:paraId="39B46E57" w16cid:durableId="2D076C00"/>
  <w16cid:commentId w16cid:paraId="7BA9CA59" w16cid:durableId="2D076C01"/>
  <w16cid:commentId w16cid:paraId="17537D04" w16cid:durableId="2D076C02"/>
  <w16cid:commentId w16cid:paraId="003AB07A" w16cid:durableId="2D076C03"/>
  <w16cid:commentId w16cid:paraId="2A9FE763" w16cid:durableId="2D076C04"/>
  <w16cid:commentId w16cid:paraId="2E6CC821" w16cid:durableId="2D076C05"/>
  <w16cid:commentId w16cid:paraId="4F7CBA2D" w16cid:durableId="2D076C06"/>
  <w16cid:commentId w16cid:paraId="32B90394" w16cid:durableId="2D076C07"/>
  <w16cid:commentId w16cid:paraId="43D4729E" w16cid:durableId="2D076C08"/>
  <w16cid:commentId w16cid:paraId="1DFFE804" w16cid:durableId="2D076C09"/>
  <w16cid:commentId w16cid:paraId="10AB7B89" w16cid:durableId="2D076C0A"/>
  <w16cid:commentId w16cid:paraId="36AF34E0" w16cid:durableId="2D076C0B"/>
  <w16cid:commentId w16cid:paraId="0A7585A2" w16cid:durableId="2D076C0C"/>
  <w16cid:commentId w16cid:paraId="71728C09" w16cid:durableId="2D076C0D"/>
  <w16cid:commentId w16cid:paraId="3E42545A" w16cid:durableId="2D076C0E"/>
  <w16cid:commentId w16cid:paraId="2700C0EB" w16cid:durableId="2D076C0F"/>
  <w16cid:commentId w16cid:paraId="6D6CE9E6" w16cid:durableId="2D076C10"/>
  <w16cid:commentId w16cid:paraId="17F12BE8" w16cid:durableId="2D076C11"/>
  <w16cid:commentId w16cid:paraId="733A1759" w16cid:durableId="2D076C12"/>
  <w16cid:commentId w16cid:paraId="32EF4E8B" w16cid:durableId="2D076C13"/>
  <w16cid:commentId w16cid:paraId="481E1895" w16cid:durableId="2D076C14"/>
  <w16cid:commentId w16cid:paraId="5CF419A1" w16cid:durableId="2D076C15"/>
  <w16cid:commentId w16cid:paraId="0A8534B4" w16cid:durableId="2D076C1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52040" w14:textId="77777777" w:rsidR="004363BB" w:rsidRDefault="004363BB" w:rsidP="00431219">
      <w:r>
        <w:separator/>
      </w:r>
    </w:p>
  </w:endnote>
  <w:endnote w:type="continuationSeparator" w:id="0">
    <w:p w14:paraId="5EFD7538" w14:textId="77777777" w:rsidR="004363BB" w:rsidRDefault="004363BB" w:rsidP="0043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AC62A490-EB12-41B6-BFD8-380396470D78}"/>
    <w:embedBold r:id="rId2" w:subsetted="1" w:fontKey="{B87A6246-ED34-436A-9D9C-CB0CE909D3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9975C4C-2B0C-4520-B284-ED24B320FE84}"/>
    <w:embedBold r:id="rId4" w:fontKey="{C2226606-77D8-4FEB-8678-7026017A225B}"/>
  </w:font>
  <w:font w:name="方正楷体_GB2312">
    <w:charset w:val="86"/>
    <w:family w:val="auto"/>
    <w:pitch w:val="default"/>
    <w:sig w:usb0="A00002BF" w:usb1="184F6CFA" w:usb2="00000012" w:usb3="00000000" w:csb0="00040001" w:csb1="00000000"/>
    <w:embedRegular r:id="rId5" w:subsetted="1" w:fontKey="{16D23D5F-1DF5-4B92-9C4B-3065191B8005}"/>
    <w:embedBold r:id="rId6" w:subsetted="1" w:fontKey="{D785911C-0776-4127-BC22-092DF5561349}"/>
  </w:font>
  <w:font w:name="楷体_GB2312">
    <w:charset w:val="86"/>
    <w:family w:val="modern"/>
    <w:pitch w:val="default"/>
    <w:sig w:usb0="00000001" w:usb1="080E0000" w:usb2="00000000" w:usb3="00000000" w:csb0="00040000" w:csb1="00000000"/>
    <w:embedBold r:id="rId7" w:fontKey="{4C077C4C-8E6F-4F6B-A1D3-544AA704CE8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Bold r:id="rId8" w:fontKey="{5C5AC426-851C-4715-A5EA-939FC3B767F4}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  <w:embedBold r:id="rId9" w:subsetted="1" w:fontKey="{BDBD43F8-F83D-4A3D-9E78-4CDAF838DD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A7069AF1-B911-41BA-97B6-508F5A1DBDDB}"/>
    <w:embedBold r:id="rId11" w:subsetted="1" w:fontKey="{2A542647-A51F-49FA-B6F5-4CADFEDA425F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2" w:subsetted="1" w:fontKey="{91BE40F5-1C7C-4657-967A-4F37E737DF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950A54D-1538-4A3C-AF93-34C51C029C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7506B" w14:textId="77777777" w:rsidR="004363BB" w:rsidRDefault="004363BB" w:rsidP="00431219">
      <w:r>
        <w:separator/>
      </w:r>
    </w:p>
  </w:footnote>
  <w:footnote w:type="continuationSeparator" w:id="0">
    <w:p w14:paraId="16649D44" w14:textId="77777777" w:rsidR="004363BB" w:rsidRDefault="004363BB" w:rsidP="00431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4767"/>
    <w:multiLevelType w:val="multilevel"/>
    <w:tmpl w:val="08594767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28" w:firstLine="0"/>
      </w:pPr>
      <w:rPr>
        <w:rFonts w:ascii="黑体" w:eastAsia="黑体" w:hAnsi="黑体" w:hint="eastAsia"/>
        <w:b/>
        <w:sz w:val="28"/>
      </w:rPr>
    </w:lvl>
    <w:lvl w:ilvl="1">
      <w:start w:val="1"/>
      <w:numFmt w:val="chineseCounting"/>
      <w:pStyle w:val="2"/>
      <w:suff w:val="nothing"/>
      <w:lvlText w:val="（%2）"/>
      <w:lvlJc w:val="left"/>
      <w:pPr>
        <w:tabs>
          <w:tab w:val="left" w:pos="0"/>
        </w:tabs>
        <w:ind w:left="28" w:firstLine="0"/>
      </w:pPr>
      <w:rPr>
        <w:rFonts w:ascii="黑体" w:eastAsia="黑体" w:hAnsi="黑体" w:hint="eastAsia"/>
        <w:b/>
        <w:sz w:val="24"/>
      </w:rPr>
    </w:lvl>
    <w:lvl w:ilvl="2">
      <w:start w:val="1"/>
      <w:numFmt w:val="decimal"/>
      <w:suff w:val="nothing"/>
      <w:lvlText w:val="%3."/>
      <w:lvlJc w:val="left"/>
      <w:pPr>
        <w:tabs>
          <w:tab w:val="left" w:pos="0"/>
        </w:tabs>
        <w:ind w:left="28" w:firstLine="0"/>
      </w:pPr>
      <w:rPr>
        <w:rFonts w:ascii="黑体" w:eastAsia="黑体" w:hAnsi="黑体" w:cs="宋体" w:hint="eastAsia"/>
        <w:b/>
        <w:sz w:val="21"/>
      </w:rPr>
    </w:lvl>
    <w:lvl w:ilvl="3">
      <w:start w:val="1"/>
      <w:numFmt w:val="decimal"/>
      <w:suff w:val="nothing"/>
      <w:lvlText w:val="（%4）"/>
      <w:lvlJc w:val="left"/>
      <w:pPr>
        <w:ind w:left="28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28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28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28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28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28" w:firstLine="402"/>
      </w:pPr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15520097979">
    <w15:presenceInfo w15:providerId="None" w15:userId="155200979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106CAD"/>
    <w:rsid w:val="000668C4"/>
    <w:rsid w:val="00106CAD"/>
    <w:rsid w:val="00190842"/>
    <w:rsid w:val="00246B2A"/>
    <w:rsid w:val="00277100"/>
    <w:rsid w:val="003260E6"/>
    <w:rsid w:val="004261C3"/>
    <w:rsid w:val="00431219"/>
    <w:rsid w:val="004363BB"/>
    <w:rsid w:val="004437F1"/>
    <w:rsid w:val="00467F7B"/>
    <w:rsid w:val="004A744C"/>
    <w:rsid w:val="00563486"/>
    <w:rsid w:val="006242BC"/>
    <w:rsid w:val="00670EDE"/>
    <w:rsid w:val="007275D8"/>
    <w:rsid w:val="00794B2D"/>
    <w:rsid w:val="00860808"/>
    <w:rsid w:val="008F5355"/>
    <w:rsid w:val="00911EEA"/>
    <w:rsid w:val="00917AD4"/>
    <w:rsid w:val="009315C0"/>
    <w:rsid w:val="00960CD9"/>
    <w:rsid w:val="00970A77"/>
    <w:rsid w:val="0099189E"/>
    <w:rsid w:val="009D044A"/>
    <w:rsid w:val="00A14A6C"/>
    <w:rsid w:val="00A77B62"/>
    <w:rsid w:val="00A962EB"/>
    <w:rsid w:val="00AA5A49"/>
    <w:rsid w:val="00B40BF3"/>
    <w:rsid w:val="00BA7ECF"/>
    <w:rsid w:val="00C43D97"/>
    <w:rsid w:val="00C6457B"/>
    <w:rsid w:val="00DD6320"/>
    <w:rsid w:val="00E84BE5"/>
    <w:rsid w:val="00E87A81"/>
    <w:rsid w:val="00EB5D2C"/>
    <w:rsid w:val="1B9A72DA"/>
    <w:rsid w:val="27AE1F6E"/>
    <w:rsid w:val="39CD7260"/>
    <w:rsid w:val="42827B49"/>
    <w:rsid w:val="53DF649A"/>
    <w:rsid w:val="6528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8082801"/>
  <w15:docId w15:val="{4861F0E4-26C9-4B7A-A8BE-389AF071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uiPriority w:val="9"/>
    <w:qFormat/>
    <w:pPr>
      <w:keepNext/>
      <w:keepLines/>
      <w:numPr>
        <w:numId w:val="1"/>
      </w:numPr>
      <w:ind w:firstLineChars="200" w:firstLine="602"/>
      <w:jc w:val="both"/>
      <w:outlineLvl w:val="0"/>
    </w:pPr>
    <w:rPr>
      <w:rFonts w:ascii="黑体" w:eastAsia="黑体" w:hAnsi="黑体"/>
      <w:b/>
      <w:kern w:val="44"/>
      <w:sz w:val="28"/>
    </w:rPr>
  </w:style>
  <w:style w:type="paragraph" w:styleId="2">
    <w:name w:val="heading 2"/>
    <w:next w:val="a"/>
    <w:uiPriority w:val="9"/>
    <w:unhideWhenUsed/>
    <w:qFormat/>
    <w:pPr>
      <w:keepNext/>
      <w:keepLines/>
      <w:numPr>
        <w:ilvl w:val="1"/>
        <w:numId w:val="1"/>
      </w:numPr>
      <w:ind w:firstLineChars="200" w:firstLine="602"/>
      <w:jc w:val="both"/>
      <w:outlineLvl w:val="1"/>
    </w:pPr>
    <w:rPr>
      <w:rFonts w:ascii="黑体" w:eastAsia="黑体" w:hAnsi="黑体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日期 字符"/>
    <w:basedOn w:val="a0"/>
    <w:link w:val="a5"/>
    <w:uiPriority w:val="99"/>
    <w:semiHidden/>
    <w:qFormat/>
  </w:style>
  <w:style w:type="paragraph" w:customStyle="1" w:styleId="WPSOffice1">
    <w:name w:val="WPSOffice手动目录 1"/>
    <w:qFormat/>
  </w:style>
  <w:style w:type="paragraph" w:customStyle="1" w:styleId="10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18" Type="http://schemas.openxmlformats.org/officeDocument/2006/relationships/image" Target="media/image7.png"/><Relationship Id="rId26" Type="http://schemas.openxmlformats.org/officeDocument/2006/relationships/hyperlink" Target="http://youkud.com/tool/referance/index.html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16/09/relationships/commentsIds" Target="commentsIds.xm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actReview xmlns="http://schemas.wps.cn/vas-ai-hub/contract-review">
  <reviewItems>
    <reviewItem>
      <errorID>0a516a19-858e-4eed-8d11-c7e180bafe5f</errorID>
      <errorWord>号右</errorWord>
      <group>L1_Word</group>
      <groupName>字词问题</groupName>
      <ability>L2_Typo</ability>
      <abilityName>字词错误</abilityName>
      <candidateList>
        <item>左右</item>
      </candidateList>
      <explain/>
      <paraID>51425DB1</paraID>
      <start>26</start>
      <end>28</end>
      <status>ignored</status>
      <modifiedWord/>
      <trackRevisions>false</trackRevisions>
    </reviewItem>
    <reviewItem>
      <errorID>c18c6da4-90d1-478b-bdc7-0d6f589f490e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6F20272A</paraID>
      <start>33</start>
      <end>34</end>
      <status>unmodified</status>
      <modifiedWord/>
      <trackRevisions>false</trackRevisions>
    </reviewItem>
    <reviewItem>
      <errorID>7d013cce-d661-4bbc-a1c9-7a99efc5122b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6F20272A</paraID>
      <start>37</start>
      <end>38</end>
      <status>unmodified</status>
      <modifiedWord/>
      <trackRevisions>false</trackRevisions>
    </reviewItem>
    <reviewItem>
      <errorID>c74d3ea7-5095-458c-8a0f-81fefdb156bc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6F20272A</paraID>
      <start>40</start>
      <end>41</end>
      <status>unmodified</status>
      <modifiedWord/>
      <trackRevisions>false</trackRevisions>
    </reviewItem>
    <reviewItem>
      <errorID>fb6659db-f023-41f5-9980-7e72c434b5b2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6F20272A</paraID>
      <start>43</start>
      <end>44</end>
      <status>unmodified</status>
      <modifiedWord/>
      <trackRevisions>false</trackRevisions>
    </reviewItem>
    <reviewItem>
      <errorID>a3761fbc-f652-4b06-ad13-45a9dad5fa12</errorID>
      <errorWord>):</errorWord>
      <group>L1_Format</group>
      <groupName>格式问题</groupName>
      <ability>L2_HalfPunc</ability>
      <abilityName>全半角检查</abilityName>
      <candidateList>
        <item>）：</item>
      </candidateList>
      <explain>文本全半角错误。</explain>
      <paraID>6F20272A</paraID>
      <start>46</start>
      <end>48</end>
      <status>unmodified</status>
      <modifiedWord/>
      <trackRevisions>false</trackRevisions>
    </reviewItem>
    <reviewItem>
      <errorID>f20ed32e-828a-407c-a528-7efd69e4f9a6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6F20272A</paraID>
      <start>52</start>
      <end>53</end>
      <status>unmodified</status>
      <modifiedWord/>
      <trackRevisions>false</trackRevisions>
    </reviewItem>
    <reviewItem>
      <errorID>e08610ce-632a-44fa-b1ad-7d2d4386bd4a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639746AF</paraID>
      <start>175</start>
      <end>176</end>
      <status>unmodified</status>
      <modifiedWord/>
      <trackRevisions>false</trackRevisions>
    </reviewItem>
    <reviewItem>
      <errorID>0b12b865-e7eb-4340-95e8-2435460edd8b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3D7F9E69</paraID>
      <start>13</start>
      <end>14</end>
      <status>unmodified</status>
      <modifiedWord/>
      <trackRevisions>false</trackRevisions>
    </reviewItem>
    <reviewItem>
      <errorID>8c50fc96-e524-49f9-8bcc-1f145967cc77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3D7F9E69</paraID>
      <start>17</start>
      <end>18</end>
      <status>unmodified</status>
      <modifiedWord/>
      <trackRevisions>false</trackRevisions>
    </reviewItem>
    <reviewItem>
      <errorID>3817d05c-bd49-47f3-bd5a-e0344dffb0a7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3D7F9E69</paraID>
      <start>20</start>
      <end>21</end>
      <status>unmodified</status>
      <modifiedWord/>
      <trackRevisions>false</trackRevisions>
    </reviewItem>
    <reviewItem>
      <errorID>c78b104d-0138-4cfd-b678-eac8a2ed1930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3D7F9E69</paraID>
      <start>23</start>
      <end>24</end>
      <status>unmodified</status>
      <modifiedWord/>
      <trackRevisions>false</trackRevisions>
    </reviewItem>
    <reviewItem>
      <errorID>81ef8f99-e74a-49dc-9285-76df043f4cc9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3D7F9E69</paraID>
      <start>44</start>
      <end>45</end>
      <status>unmodified</status>
      <modifiedWord/>
      <trackRevisions>false</trackRevisions>
    </reviewItem>
    <reviewItem>
      <errorID>5a4b5698-fee8-404f-8abe-466ad49f05fe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4580D124</paraID>
      <start>12</start>
      <end>13</end>
      <status>unmodified</status>
      <modifiedWord/>
      <trackRevisions>false</trackRevisions>
    </reviewItem>
    <reviewItem>
      <errorID>ce06c348-4083-48e2-af06-c18e506e1099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4580D124</paraID>
      <start>16</start>
      <end>17</end>
      <status>unmodified</status>
      <modifiedWord/>
      <trackRevisions>false</trackRevisions>
    </reviewItem>
    <reviewItem>
      <errorID>583fdbda-d8c8-4e18-9316-525b5775cbb2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4580D124</paraID>
      <start>19</start>
      <end>20</end>
      <status>unmodified</status>
      <modifiedWord/>
      <trackRevisions>false</trackRevisions>
    </reviewItem>
    <reviewItem>
      <errorID>3f5aa65d-13f9-4d4f-86eb-eea67ae9d7e4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4580D124</paraID>
      <start>25</start>
      <end>26</end>
      <status>ignored</status>
      <modifiedWord/>
      <trackRevisions>false</trackRevisions>
    </reviewItem>
    <reviewItem>
      <errorID>e28af779-417f-48f9-b852-aa855016c6b8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4580D124</paraID>
      <start>30</start>
      <end>31</end>
      <status>unmodified</status>
      <modifiedWord/>
      <trackRevisions>false</trackRevisions>
    </reviewItem>
    <reviewItem>
      <errorID>5ff941be-9d49-4f3f-873f-9bf308d55d02</errorID>
      <errorWord>.</errorWord>
      <group>L1_Format</group>
      <groupName>格式问题</groupName>
      <ability>L2_HalfPunc</ability>
      <abilityName>全半角检查</abilityName>
      <candidateList>
        <item>。</item>
      </candidateList>
      <explain>文本全半角错误。</explain>
      <paraID>4580D124</paraID>
      <start>51</start>
      <end>52</end>
      <status>unmodified</status>
      <modifiedWord/>
      <trackRevisions>false</trackRevisions>
    </reviewItem>
    <reviewItem>
      <errorID>0f3b6a97-caf8-4040-a1a4-f6fe3bcfeb2d</errorID>
      <errorWord>（</errorWord>
      <group>L1_Punc</group>
      <groupName>标点问题</groupName>
      <ability>L2_Punc</ability>
      <abilityName>标点符号检查</abilityName>
      <candidateList/>
      <explain/>
      <paraID>2235A611</paraID>
      <start>77</start>
      <end>78</end>
      <status>unmodified</status>
      <modifiedWord/>
      <trackRevisions>false</trackRevisions>
    </reviewItem>
    <reviewItem>
      <errorID>b641d81d-761b-4f55-abf7-d9cc20254f81</errorID>
      <errorWord>（</errorWord>
      <group>L1_Punc</group>
      <groupName>标点问题</groupName>
      <ability>L2_Punc</ability>
      <abilityName>标点符号检查</abilityName>
      <candidateList/>
      <explain/>
      <paraID>40FBA9D7</paraID>
      <start>76</start>
      <end>77</end>
      <status>unmodified</status>
      <modifiedWord/>
      <trackRevisions>false</trackRevisions>
    </reviewItem>
    <reviewItem>
      <errorID>766405a4-1bf3-4c68-9609-c2acdc944ed6</errorID>
      <errorWord>（</errorWord>
      <group>L1_Punc</group>
      <groupName>标点问题</groupName>
      <ability>L2_Punc</ability>
      <abilityName>标点符号检查</abilityName>
      <candidateList/>
      <explain/>
      <paraID>155F57CA</paraID>
      <start>76</start>
      <end>77</end>
      <status>unmodified</status>
      <modifiedWord/>
      <trackRevisions>false</trackRevisions>
    </reviewItem>
    <reviewItem>
      <errorID>5a3e9961-e34b-45db-a9f8-c56276763ffe</errorID>
      <errorWord>（</errorWord>
      <group>L1_Punc</group>
      <groupName>标点问题</groupName>
      <ability>L2_Punc</ability>
      <abilityName>标点符号检查</abilityName>
      <candidateList/>
      <explain/>
      <paraID>2882C5C5</paraID>
      <start>76</start>
      <end>77</end>
      <status>unmodified</status>
      <modifiedWord/>
      <trackRevisions>false</trackRevisions>
    </reviewItem>
    <reviewItem>
      <errorID>058df941-9a7b-48bd-bdab-f5d4e02fe4e2</errorID>
      <errorWord>（</errorWord>
      <group>L1_Punc</group>
      <groupName>标点问题</groupName>
      <ability>L2_Punc</ability>
      <abilityName>标点符号检查</abilityName>
      <candidateList/>
      <explain/>
      <paraID>42046514</paraID>
      <start>77</start>
      <end>78</end>
      <status>unmodified</status>
      <modifiedWord/>
      <trackRevisions>false</trackRevisions>
    </reviewItem>
    <reviewItem>
      <errorID>b75b2932-99af-44c1-b12f-7974931fe6ee</errorID>
      <errorWord>（</errorWord>
      <group>L1_Punc</group>
      <groupName>标点问题</groupName>
      <ability>L2_Punc</ability>
      <abilityName>标点符号检查</abilityName>
      <candidateList/>
      <explain/>
      <paraID>4A227941</paraID>
      <start>76</start>
      <end>77</end>
      <status>unmodified</status>
      <modifiedWord/>
      <trackRevisions>false</trackRevisions>
    </reviewItem>
    <reviewItem>
      <errorID>520b7f1d-99fa-4b97-bfce-a0117bcb2231</errorID>
      <errorWord>（</errorWord>
      <group>L1_Punc</group>
      <groupName>标点问题</groupName>
      <ability>L2_Punc</ability>
      <abilityName>标点符号检查</abilityName>
      <candidateList/>
      <explain/>
      <paraID>4C3BB750</paraID>
      <start>76</start>
      <end>77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C543E208-0A52-47CE-8AD9-86ACB9B532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749841-8A05-41DC-97DD-D835557EEC8F}">
  <ds:schemaRefs>
    <ds:schemaRef ds:uri="http://schemas.wps.cn/vas-ai-hub/contract-review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14</Pages>
  <Words>1077</Words>
  <Characters>6140</Characters>
  <Application>Microsoft Office Word</Application>
  <DocSecurity>0</DocSecurity>
  <Lines>51</Lines>
  <Paragraphs>14</Paragraphs>
  <ScaleCrop>false</ScaleCrop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s y'q</cp:lastModifiedBy>
  <cp:revision>19</cp:revision>
  <dcterms:created xsi:type="dcterms:W3CDTF">2025-11-20T01:40:00Z</dcterms:created>
  <dcterms:modified xsi:type="dcterms:W3CDTF">2026-01-06T03:49:00Z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7ACBAAE1F48A46D1A807FA3E2C780BA0_13</vt:lpwstr>
  </property>
  <property fmtid="{D5CDD505-2E9C-101B-9397-08002B2CF9AE}" pid="4" name="KSOTemplateDocerSaveRecord">
    <vt:lpwstr>eyJoZGlkIjoiODE2NjYwODlhYWE5Mjk5MzRlNmFhNGJhZmNlZmQ2YTUiLCJ1c2VySWQiOiI3Mzg2MzU4MDIifQ==</vt:lpwstr>
  </property>
</Properties>
</file>