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黑体" w:hAnsi="黑体" w:eastAsia="黑体" w:cs="黑体"/>
          <w:sz w:val="24"/>
          <w:szCs w:val="24"/>
          <w:shd w:val="clear" w:color="auto" w:fill="FFFFFF"/>
        </w:rPr>
        <w:t xml:space="preserve">  </w:t>
      </w:r>
    </w:p>
    <w:tbl>
      <w:tblPr>
        <w:tblStyle w:val="5"/>
        <w:tblpPr w:leftFromText="180" w:rightFromText="180" w:vertAnchor="page" w:horzAnchor="page" w:tblpX="1360" w:tblpY="1123"/>
        <w:tblOverlap w:val="never"/>
        <w:tblW w:w="14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77"/>
        <w:gridCol w:w="1000"/>
        <w:gridCol w:w="1472"/>
        <w:gridCol w:w="1964"/>
        <w:gridCol w:w="1933"/>
        <w:gridCol w:w="2101"/>
        <w:gridCol w:w="2521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-66675</wp:posOffset>
                      </wp:positionV>
                      <wp:extent cx="869950" cy="278130"/>
                      <wp:effectExtent l="0" t="0" r="6350" b="7620"/>
                      <wp:wrapThrough wrapText="bothSides">
                        <wp:wrapPolygon>
                          <wp:start x="0" y="0"/>
                          <wp:lineTo x="0" y="19726"/>
                          <wp:lineTo x="20812" y="19726"/>
                          <wp:lineTo x="20812" y="0"/>
                          <wp:lineTo x="0" y="0"/>
                        </wp:wrapPolygon>
                      </wp:wrapThrough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91820" y="622935"/>
                                <a:ext cx="8699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.3pt;margin-top:-5.25pt;height:21.9pt;width:68.5pt;mso-position-vertical-relative:page;mso-wrap-distance-left:9pt;mso-wrap-distance-right:9pt;z-index:-251657216;mso-width-relative:page;mso-height-relative:page;" fillcolor="#FFFFFF" filled="t" stroked="f" coordsize="21600,21600" wrapcoords="0 0 0 19726 20812 19726 20812 0 0 0" o:gfxdata="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0Vc&#10;f9QAAAAIAQAADwAAAAAAAAABACAAAAAiAAAAZHJzL2Rvd25yZXYueG1sUEsBAhQAFAAAAAgAh07i&#10;QArndO5fAgAApgQAAA4AAAAAAAAAAQAgAAAAIwEAAGRycy9lMm9Eb2MueG1sUEsFBgAAAAAGAAYA&#10;WQEAAP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：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等线" w:hAnsi="等线" w:eastAsia="等线" w:cs="等线"/>
                <w:kern w:val="0"/>
                <w:sz w:val="36"/>
                <w:szCs w:val="36"/>
              </w:rPr>
              <w:t>2023年福建省人力资源和社会保障厅“见证补贴”申请汇总表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</w:rPr>
            </w:pPr>
            <w:r>
              <w:rPr>
                <w:rFonts w:ascii="等线" w:hAnsi="等线" w:eastAsia="等线" w:cs="等线"/>
                <w:kern w:val="0"/>
                <w:sz w:val="32"/>
                <w:szCs w:val="32"/>
              </w:rPr>
              <w:t>（福建师范大学鉴定站第一批次）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户籍</w:t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所在地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手机号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学院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专业班级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预报工种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</w:pPr>
            <w:r>
              <w:rPr>
                <w:rFonts w:ascii="黑体" w:hAnsi="黑体" w:eastAsia="黑体" w:cs="黑体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3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4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5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6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7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8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9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10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11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>12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黑体"/>
          <w:sz w:val="24"/>
          <w:szCs w:val="24"/>
          <w:shd w:val="clear" w:color="auto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ODY2MjllODMzNWUxZGY4MjdiMDAzNGUzMTk5ZTIifQ=="/>
  </w:docVars>
  <w:rsids>
    <w:rsidRoot w:val="00981255"/>
    <w:rsid w:val="000E2509"/>
    <w:rsid w:val="002A1FBF"/>
    <w:rsid w:val="00325897"/>
    <w:rsid w:val="00332FB1"/>
    <w:rsid w:val="007D1B96"/>
    <w:rsid w:val="00981255"/>
    <w:rsid w:val="009D09E3"/>
    <w:rsid w:val="009D25AF"/>
    <w:rsid w:val="15FF26C0"/>
    <w:rsid w:val="1A7753BB"/>
    <w:rsid w:val="2A121EA1"/>
    <w:rsid w:val="35773583"/>
    <w:rsid w:val="38F207CE"/>
    <w:rsid w:val="3C9F15B1"/>
    <w:rsid w:val="3FFDC831"/>
    <w:rsid w:val="4EDDC86C"/>
    <w:rsid w:val="5BECA747"/>
    <w:rsid w:val="5CFEC706"/>
    <w:rsid w:val="5EDF06EB"/>
    <w:rsid w:val="6FEFB934"/>
    <w:rsid w:val="71D650A9"/>
    <w:rsid w:val="77C53E5C"/>
    <w:rsid w:val="77DF736D"/>
    <w:rsid w:val="7F87984B"/>
    <w:rsid w:val="7FBB095F"/>
    <w:rsid w:val="7FFE1864"/>
    <w:rsid w:val="A6FE565B"/>
    <w:rsid w:val="A7BA7AF2"/>
    <w:rsid w:val="B6BFE0D0"/>
    <w:rsid w:val="BFF51630"/>
    <w:rsid w:val="D4FF1A9B"/>
    <w:rsid w:val="D7CBED6E"/>
    <w:rsid w:val="E77FA18F"/>
    <w:rsid w:val="E7CDD781"/>
    <w:rsid w:val="EDEEA9BC"/>
    <w:rsid w:val="EEBD824E"/>
    <w:rsid w:val="F3B2FA02"/>
    <w:rsid w:val="FE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3417</Words>
  <Characters>3581</Characters>
  <Lines>29</Lines>
  <Paragraphs>8</Paragraphs>
  <TotalTime>30</TotalTime>
  <ScaleCrop>false</ScaleCrop>
  <LinksUpToDate>false</LinksUpToDate>
  <CharactersWithSpaces>3722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2021-11-06T07:13:00Z</dcterms:created>
  <dc:creator>Administrator</dc:creator>
  <cp:lastModifiedBy>o</cp:lastModifiedBy>
  <dcterms:modified xsi:type="dcterms:W3CDTF">2023-05-16T05:01:23Z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697E2EF9380645E0AACE0F9ABCEB634B</vt:lpwstr>
  </property>
</Properties>
</file>